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bookmarkEnd w:id="0"/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104C3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04C3E">
        <w:rPr>
          <w:rFonts w:ascii="Times New Roman" w:hAnsi="Times New Roman" w:cs="Times New Roman"/>
          <w:sz w:val="30"/>
          <w:szCs w:val="30"/>
        </w:rPr>
        <w:t xml:space="preserve">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C2CC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 xml:space="preserve">твовали 5 театров (в том числе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Полесский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 xml:space="preserve"> областной драматический театр в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г.Пинске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>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462C81C6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</w:t>
      </w:r>
      <w:r w:rsidR="008A197B">
        <w:rPr>
          <w:rFonts w:ascii="Times New Roman" w:hAnsi="Times New Roman" w:cs="Times New Roman"/>
          <w:spacing w:val="-6"/>
          <w:sz w:val="30"/>
          <w:szCs w:val="30"/>
        </w:rPr>
        <w:t> 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</w:t>
      </w:r>
      <w:proofErr w:type="spellStart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тутэйшасць</w:t>
      </w:r>
      <w:proofErr w:type="spellEnd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д.Хатыни</w:t>
      </w:r>
      <w:proofErr w:type="spellEnd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proofErr w:type="spellStart"/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proofErr w:type="spellEnd"/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lastRenderedPageBreak/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4609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</w:t>
      </w:r>
      <w:proofErr w:type="gramStart"/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>дни это</w:t>
      </w:r>
      <w:proofErr w:type="gramEnd"/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 удивительно для многих, в том числе так называемых цивилизованных, стран. Сосуществование </w:t>
      </w: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lastRenderedPageBreak/>
        <w:t>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, – подчеркнул Глава государства </w:t>
      </w:r>
      <w:proofErr w:type="spellStart"/>
      <w:r w:rsidRPr="00C01276">
        <w:rPr>
          <w:rFonts w:ascii="Times New Roman" w:hAnsi="Times New Roman" w:cs="Times New Roman"/>
          <w:spacing w:val="-6"/>
          <w:sz w:val="30"/>
          <w:szCs w:val="30"/>
        </w:rPr>
        <w:t>А.Г.Лукашенко</w:t>
      </w:r>
      <w:proofErr w:type="spellEnd"/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lastRenderedPageBreak/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>совместных стратегических учений 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7238D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</w:t>
      </w:r>
      <w:proofErr w:type="gramStart"/>
      <w:r w:rsidRPr="007238D0">
        <w:rPr>
          <w:rFonts w:ascii="Times New Roman" w:hAnsi="Times New Roman" w:cs="Times New Roman"/>
          <w:sz w:val="30"/>
          <w:szCs w:val="30"/>
        </w:rPr>
        <w:t>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proofErr w:type="gramEnd"/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дадзеным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нам Богам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кавалачку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зямлі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– наш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адзіны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 не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прадаецца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за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грошы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далей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гарадскія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кварталы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вёскі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будучыні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дарогі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заводы,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станцыі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мадэрнізаваць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сельскую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гаспадарку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развіваць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навуку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адукацыю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медыцыну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Рабіць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усё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каб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краіна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станавілася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яшчэ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больш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прыгожай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ўтульнай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нас,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нашых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дзяцей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ўнукаў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… І,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самае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галоўнае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абавязкова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захаваем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нашчадкаў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мірнае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неба над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дамамі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156DB2" w14:textId="77777777" w:rsidR="00BA7DD3" w:rsidRDefault="00BA7DD3" w:rsidP="005856A7">
      <w:pPr>
        <w:spacing w:after="0" w:line="240" w:lineRule="auto"/>
      </w:pPr>
      <w:r>
        <w:separator/>
      </w:r>
    </w:p>
  </w:endnote>
  <w:endnote w:type="continuationSeparator" w:id="0">
    <w:p w14:paraId="14BFB425" w14:textId="77777777" w:rsidR="00BA7DD3" w:rsidRDefault="00BA7DD3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AFADB7" w14:textId="77777777" w:rsidR="00BA7DD3" w:rsidRDefault="00BA7DD3" w:rsidP="005856A7">
      <w:pPr>
        <w:spacing w:after="0" w:line="240" w:lineRule="auto"/>
      </w:pPr>
      <w:r>
        <w:separator/>
      </w:r>
    </w:p>
  </w:footnote>
  <w:footnote w:type="continuationSeparator" w:id="0">
    <w:p w14:paraId="39A331F9" w14:textId="77777777" w:rsidR="00BA7DD3" w:rsidRDefault="00BA7DD3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0F358543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723E07">
          <w:rPr>
            <w:rFonts w:ascii="Times New Roman" w:hAnsi="Times New Roman" w:cs="Times New Roman"/>
            <w:noProof/>
          </w:rPr>
          <w:t>10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0446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3E07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97B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03F4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A7DD3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  <w15:chartTrackingRefBased/>
  <w15:docId w15:val="{2B5E812D-D272-41F8-9EEA-08B06AB3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2021</Words>
  <Characters>11522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user</cp:lastModifiedBy>
  <cp:revision>4</cp:revision>
  <cp:lastPrinted>2025-09-05T08:04:00Z</cp:lastPrinted>
  <dcterms:created xsi:type="dcterms:W3CDTF">2025-09-09T07:37:00Z</dcterms:created>
  <dcterms:modified xsi:type="dcterms:W3CDTF">2025-11-26T05:38:00Z</dcterms:modified>
</cp:coreProperties>
</file>