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085" w:rsidRDefault="00156275" w:rsidP="004B6AAB">
      <w:pPr>
        <w:ind w:firstLine="0"/>
        <w:jc w:val="center"/>
        <w:rPr>
          <w:b/>
          <w:sz w:val="50"/>
          <w:szCs w:val="5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7.4pt;margin-top:-16.35pt;width:836.1pt;height:590.3pt;z-index:-251659776;visibility:visible">
            <v:imagedata r:id="rId9" o:title="" croptop="22502f" cropbottom="23014f" cropleft="24408f" cropright="338f"/>
          </v:shape>
        </w:pict>
      </w:r>
    </w:p>
    <w:p w:rsidR="002F3085" w:rsidRPr="00813DC9" w:rsidRDefault="002F3085" w:rsidP="004B6AAB">
      <w:pPr>
        <w:ind w:firstLine="0"/>
        <w:jc w:val="center"/>
        <w:rPr>
          <w:b/>
          <w:sz w:val="50"/>
          <w:szCs w:val="50"/>
        </w:rPr>
      </w:pPr>
      <w:r w:rsidRPr="00813DC9">
        <w:rPr>
          <w:b/>
          <w:sz w:val="50"/>
          <w:szCs w:val="50"/>
        </w:rPr>
        <w:t>ГРАЖДАНЕ!</w:t>
      </w:r>
    </w:p>
    <w:p w:rsidR="002F3085" w:rsidRPr="00813DC9" w:rsidRDefault="002F3085" w:rsidP="004B6AAB">
      <w:pPr>
        <w:ind w:firstLine="0"/>
        <w:jc w:val="center"/>
        <w:rPr>
          <w:sz w:val="50"/>
          <w:szCs w:val="50"/>
        </w:rPr>
      </w:pPr>
    </w:p>
    <w:p w:rsidR="002F3085" w:rsidRPr="00813DC9" w:rsidRDefault="002F3085" w:rsidP="004B6AAB">
      <w:pPr>
        <w:jc w:val="center"/>
        <w:rPr>
          <w:sz w:val="50"/>
          <w:szCs w:val="50"/>
        </w:rPr>
      </w:pPr>
    </w:p>
    <w:p w:rsidR="002F3085" w:rsidRPr="004B6AAB" w:rsidRDefault="002F3085" w:rsidP="004B6AAB">
      <w:pPr>
        <w:ind w:firstLine="0"/>
        <w:jc w:val="center"/>
        <w:rPr>
          <w:sz w:val="36"/>
          <w:szCs w:val="36"/>
        </w:rPr>
      </w:pPr>
      <w:r w:rsidRPr="00813DC9">
        <w:rPr>
          <w:sz w:val="50"/>
          <w:szCs w:val="50"/>
        </w:rPr>
        <w:t xml:space="preserve">Не соглашайтесь на зарплату </w:t>
      </w:r>
      <w:r>
        <w:rPr>
          <w:sz w:val="50"/>
          <w:szCs w:val="50"/>
        </w:rPr>
        <w:br/>
      </w:r>
      <w:r w:rsidRPr="00813DC9">
        <w:rPr>
          <w:sz w:val="50"/>
          <w:szCs w:val="50"/>
        </w:rPr>
        <w:t>«в конвертах», отстаивайте свои права на социальную защиту</w:t>
      </w:r>
      <w:r>
        <w:t>!</w:t>
      </w:r>
    </w:p>
    <w:p w:rsidR="002F3085" w:rsidRPr="004B6AAB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 w:rsidP="00453D30">
      <w:pPr>
        <w:pStyle w:val="2"/>
        <w:ind w:firstLine="0"/>
        <w:jc w:val="center"/>
        <w:rPr>
          <w:b/>
          <w:sz w:val="34"/>
          <w:szCs w:val="34"/>
        </w:rPr>
      </w:pPr>
    </w:p>
    <w:p w:rsidR="002F3085" w:rsidRPr="00453D30" w:rsidRDefault="002F3085" w:rsidP="00453D30">
      <w:pPr>
        <w:pStyle w:val="2"/>
        <w:ind w:firstLine="0"/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Т</w:t>
      </w:r>
      <w:r w:rsidRPr="00453D30">
        <w:rPr>
          <w:b/>
          <w:sz w:val="34"/>
          <w:szCs w:val="34"/>
        </w:rPr>
        <w:t>рудовы</w:t>
      </w:r>
      <w:r>
        <w:rPr>
          <w:b/>
          <w:sz w:val="34"/>
          <w:szCs w:val="34"/>
        </w:rPr>
        <w:t>е</w:t>
      </w:r>
      <w:r w:rsidR="00165C5A" w:rsidRPr="00165C5A">
        <w:rPr>
          <w:b/>
          <w:sz w:val="34"/>
          <w:szCs w:val="34"/>
        </w:rPr>
        <w:t xml:space="preserve"> </w:t>
      </w:r>
      <w:r w:rsidRPr="00453D30">
        <w:rPr>
          <w:b/>
          <w:sz w:val="34"/>
          <w:szCs w:val="34"/>
        </w:rPr>
        <w:t>отношени</w:t>
      </w:r>
      <w:r>
        <w:rPr>
          <w:b/>
          <w:sz w:val="34"/>
          <w:szCs w:val="34"/>
        </w:rPr>
        <w:t xml:space="preserve">я без официального </w:t>
      </w:r>
      <w:r w:rsidRPr="00453D30">
        <w:rPr>
          <w:b/>
          <w:sz w:val="34"/>
          <w:szCs w:val="34"/>
        </w:rPr>
        <w:t xml:space="preserve"> оформлени</w:t>
      </w:r>
      <w:r>
        <w:rPr>
          <w:b/>
          <w:sz w:val="34"/>
          <w:szCs w:val="34"/>
        </w:rPr>
        <w:t>я</w:t>
      </w:r>
      <w:r w:rsidR="00165C5A" w:rsidRPr="00165C5A">
        <w:rPr>
          <w:b/>
          <w:sz w:val="34"/>
          <w:szCs w:val="34"/>
        </w:rPr>
        <w:t xml:space="preserve"> </w:t>
      </w:r>
      <w:r w:rsidRPr="00453D30">
        <w:rPr>
          <w:b/>
          <w:sz w:val="34"/>
          <w:szCs w:val="34"/>
        </w:rPr>
        <w:t xml:space="preserve">и получение заработной платы </w:t>
      </w:r>
      <w:r>
        <w:rPr>
          <w:b/>
          <w:sz w:val="34"/>
          <w:szCs w:val="34"/>
        </w:rPr>
        <w:t>«</w:t>
      </w:r>
      <w:r w:rsidRPr="00453D30">
        <w:rPr>
          <w:b/>
          <w:sz w:val="34"/>
          <w:szCs w:val="34"/>
        </w:rPr>
        <w:t>в</w:t>
      </w:r>
      <w:r w:rsidR="00165C5A" w:rsidRPr="00165C5A">
        <w:rPr>
          <w:b/>
          <w:sz w:val="34"/>
          <w:szCs w:val="34"/>
        </w:rPr>
        <w:t xml:space="preserve"> </w:t>
      </w:r>
      <w:r w:rsidRPr="00453D30">
        <w:rPr>
          <w:b/>
          <w:sz w:val="34"/>
          <w:szCs w:val="34"/>
        </w:rPr>
        <w:t>конвертах» - ЭТО:</w:t>
      </w:r>
    </w:p>
    <w:p w:rsidR="002F3085" w:rsidRPr="00453D30" w:rsidRDefault="002F3085" w:rsidP="004B6AAB">
      <w:pPr>
        <w:jc w:val="both"/>
        <w:rPr>
          <w:sz w:val="34"/>
          <w:szCs w:val="34"/>
        </w:rPr>
      </w:pPr>
    </w:p>
    <w:p w:rsidR="002F3085" w:rsidRPr="00453D30" w:rsidRDefault="002F3085" w:rsidP="00210B64">
      <w:pPr>
        <w:pStyle w:val="2"/>
        <w:ind w:firstLine="0"/>
        <w:jc w:val="both"/>
        <w:rPr>
          <w:b/>
          <w:sz w:val="34"/>
          <w:szCs w:val="34"/>
          <w:lang w:val="en-US"/>
        </w:rPr>
      </w:pPr>
      <w:r w:rsidRPr="00453D30">
        <w:rPr>
          <w:b/>
          <w:sz w:val="34"/>
          <w:szCs w:val="34"/>
        </w:rPr>
        <w:t>Отсутствие права на выплату</w:t>
      </w:r>
      <w:r w:rsidRPr="00453D30">
        <w:rPr>
          <w:b/>
          <w:sz w:val="34"/>
          <w:szCs w:val="34"/>
          <w:lang w:val="en-US"/>
        </w:rPr>
        <w:t>:</w:t>
      </w:r>
    </w:p>
    <w:p w:rsidR="002F3085" w:rsidRPr="00453D30" w:rsidRDefault="002F3085" w:rsidP="004B6AAB">
      <w:pPr>
        <w:pStyle w:val="2"/>
        <w:numPr>
          <w:ilvl w:val="0"/>
          <w:numId w:val="1"/>
        </w:numPr>
        <w:rPr>
          <w:sz w:val="34"/>
          <w:szCs w:val="34"/>
        </w:rPr>
      </w:pPr>
      <w:r w:rsidRPr="00453D30">
        <w:rPr>
          <w:sz w:val="34"/>
          <w:szCs w:val="34"/>
        </w:rPr>
        <w:t>пособий по временной нетрудоспособности;</w:t>
      </w:r>
    </w:p>
    <w:p w:rsidR="002F3085" w:rsidRPr="00453D30" w:rsidRDefault="002F3085" w:rsidP="004B6AAB">
      <w:pPr>
        <w:pStyle w:val="2"/>
        <w:numPr>
          <w:ilvl w:val="0"/>
          <w:numId w:val="1"/>
        </w:numPr>
        <w:rPr>
          <w:sz w:val="34"/>
          <w:szCs w:val="34"/>
          <w:lang w:val="en-US"/>
        </w:rPr>
      </w:pPr>
      <w:r w:rsidRPr="00453D30">
        <w:rPr>
          <w:sz w:val="34"/>
          <w:szCs w:val="34"/>
        </w:rPr>
        <w:t>по беременности и родам</w:t>
      </w:r>
      <w:r w:rsidRPr="00453D30">
        <w:rPr>
          <w:sz w:val="34"/>
          <w:szCs w:val="34"/>
          <w:lang w:val="en-US"/>
        </w:rPr>
        <w:t>;</w:t>
      </w:r>
    </w:p>
    <w:p w:rsidR="002F3085" w:rsidRDefault="002F3085" w:rsidP="004B6AAB">
      <w:pPr>
        <w:pStyle w:val="2"/>
        <w:numPr>
          <w:ilvl w:val="0"/>
          <w:numId w:val="1"/>
        </w:numPr>
        <w:rPr>
          <w:sz w:val="34"/>
          <w:szCs w:val="34"/>
        </w:rPr>
      </w:pPr>
      <w:r w:rsidRPr="00453D30">
        <w:rPr>
          <w:sz w:val="34"/>
          <w:szCs w:val="34"/>
        </w:rPr>
        <w:t>за работу во вредных условиях труда</w:t>
      </w:r>
      <w:r>
        <w:rPr>
          <w:sz w:val="34"/>
          <w:szCs w:val="34"/>
        </w:rPr>
        <w:t>;</w:t>
      </w:r>
    </w:p>
    <w:p w:rsidR="002F3085" w:rsidRPr="00453D30" w:rsidRDefault="002F3085" w:rsidP="00337AA3">
      <w:pPr>
        <w:pStyle w:val="2"/>
        <w:ind w:left="785" w:firstLine="0"/>
        <w:rPr>
          <w:sz w:val="34"/>
          <w:szCs w:val="34"/>
        </w:rPr>
      </w:pPr>
    </w:p>
    <w:p w:rsidR="002F3085" w:rsidRPr="00453D30" w:rsidRDefault="002F3085" w:rsidP="00210B64">
      <w:pPr>
        <w:ind w:firstLine="0"/>
        <w:jc w:val="both"/>
        <w:rPr>
          <w:b/>
          <w:sz w:val="34"/>
          <w:szCs w:val="34"/>
        </w:rPr>
      </w:pPr>
      <w:r>
        <w:rPr>
          <w:b/>
          <w:sz w:val="34"/>
          <w:szCs w:val="34"/>
        </w:rPr>
        <w:t>о</w:t>
      </w:r>
      <w:r w:rsidRPr="00453D30">
        <w:rPr>
          <w:b/>
          <w:sz w:val="34"/>
          <w:szCs w:val="34"/>
        </w:rPr>
        <w:t>тсутствие страхового стажа;</w:t>
      </w:r>
    </w:p>
    <w:p w:rsidR="002F3085" w:rsidRPr="00453D30" w:rsidRDefault="002F3085">
      <w:pPr>
        <w:jc w:val="both"/>
        <w:rPr>
          <w:b/>
          <w:sz w:val="34"/>
          <w:szCs w:val="34"/>
        </w:rPr>
      </w:pPr>
    </w:p>
    <w:p w:rsidR="002F3085" w:rsidRPr="00453D30" w:rsidRDefault="002F3085" w:rsidP="00DE07F1">
      <w:pPr>
        <w:ind w:firstLine="0"/>
        <w:rPr>
          <w:b/>
          <w:sz w:val="34"/>
          <w:szCs w:val="34"/>
        </w:rPr>
      </w:pPr>
      <w:r>
        <w:rPr>
          <w:b/>
          <w:sz w:val="34"/>
          <w:szCs w:val="34"/>
        </w:rPr>
        <w:t>п</w:t>
      </w:r>
      <w:r w:rsidRPr="00453D30">
        <w:rPr>
          <w:b/>
          <w:sz w:val="34"/>
          <w:szCs w:val="34"/>
        </w:rPr>
        <w:t xml:space="preserve">олучение будущей пенсии в минимальном размере, а именно </w:t>
      </w:r>
      <w:r>
        <w:rPr>
          <w:b/>
          <w:sz w:val="34"/>
          <w:szCs w:val="34"/>
        </w:rPr>
        <w:t>из</w:t>
      </w:r>
      <w:r w:rsidRPr="00453D30">
        <w:rPr>
          <w:b/>
          <w:sz w:val="34"/>
          <w:szCs w:val="34"/>
        </w:rPr>
        <w:t xml:space="preserve"> официальной заработной платы, отраженной в бухгалтерском учете;</w:t>
      </w:r>
    </w:p>
    <w:p w:rsidR="002F3085" w:rsidRPr="00453D30" w:rsidRDefault="002F3085">
      <w:pPr>
        <w:jc w:val="both"/>
        <w:rPr>
          <w:b/>
          <w:sz w:val="34"/>
          <w:szCs w:val="34"/>
        </w:rPr>
      </w:pPr>
    </w:p>
    <w:p w:rsidR="002F3085" w:rsidRPr="00453D30" w:rsidRDefault="002F3085" w:rsidP="00DE07F1">
      <w:pPr>
        <w:ind w:firstLine="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проблемы </w:t>
      </w:r>
      <w:r w:rsidRPr="00453D30">
        <w:rPr>
          <w:b/>
          <w:sz w:val="34"/>
          <w:szCs w:val="34"/>
        </w:rPr>
        <w:t>с получением заемных средств в кредитных организациях</w:t>
      </w:r>
      <w:r>
        <w:rPr>
          <w:b/>
          <w:sz w:val="34"/>
          <w:szCs w:val="34"/>
        </w:rPr>
        <w:t>.</w:t>
      </w: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 w:rsidP="00813DC9">
      <w:pPr>
        <w:jc w:val="both"/>
        <w:rPr>
          <w:szCs w:val="30"/>
        </w:rPr>
      </w:pPr>
    </w:p>
    <w:p w:rsidR="002F3085" w:rsidRDefault="002F3085" w:rsidP="00813DC9">
      <w:pPr>
        <w:jc w:val="both"/>
        <w:rPr>
          <w:szCs w:val="30"/>
        </w:rPr>
      </w:pPr>
    </w:p>
    <w:p w:rsidR="002F3085" w:rsidRDefault="002F3085" w:rsidP="00813DC9">
      <w:pPr>
        <w:jc w:val="both"/>
        <w:rPr>
          <w:sz w:val="34"/>
          <w:szCs w:val="34"/>
        </w:rPr>
      </w:pPr>
    </w:p>
    <w:p w:rsidR="002F3085" w:rsidRPr="00C81DF7" w:rsidRDefault="002F3085" w:rsidP="00806C58">
      <w:pPr>
        <w:jc w:val="center"/>
        <w:rPr>
          <w:sz w:val="32"/>
          <w:szCs w:val="32"/>
        </w:rPr>
      </w:pPr>
      <w:r w:rsidRPr="00C81DF7">
        <w:rPr>
          <w:sz w:val="32"/>
          <w:szCs w:val="32"/>
        </w:rPr>
        <w:t>С 1 января 2003 года каждому работающему гражданину открыт индивидуальный лицевой счет</w:t>
      </w:r>
      <w:r w:rsidR="00C81DF7">
        <w:rPr>
          <w:sz w:val="32"/>
          <w:szCs w:val="32"/>
        </w:rPr>
        <w:t xml:space="preserve"> </w:t>
      </w:r>
      <w:r w:rsidRPr="00C81DF7">
        <w:rPr>
          <w:sz w:val="32"/>
          <w:szCs w:val="32"/>
        </w:rPr>
        <w:t>(ИЛС).</w:t>
      </w:r>
    </w:p>
    <w:p w:rsidR="002F3085" w:rsidRPr="00C81DF7" w:rsidRDefault="002F3085" w:rsidP="00806C58">
      <w:pPr>
        <w:ind w:firstLine="0"/>
        <w:rPr>
          <w:sz w:val="32"/>
          <w:szCs w:val="32"/>
        </w:rPr>
      </w:pPr>
      <w:r w:rsidRPr="00C81DF7">
        <w:rPr>
          <w:sz w:val="32"/>
          <w:szCs w:val="32"/>
        </w:rPr>
        <w:t>Сведения, содержащиеся на Вашем ИЛС,</w:t>
      </w:r>
      <w:r w:rsidR="00165C5A" w:rsidRPr="00C81DF7">
        <w:rPr>
          <w:sz w:val="32"/>
          <w:szCs w:val="32"/>
        </w:rPr>
        <w:t xml:space="preserve"> </w:t>
      </w:r>
      <w:r w:rsidRPr="00C81DF7">
        <w:rPr>
          <w:sz w:val="32"/>
          <w:szCs w:val="32"/>
        </w:rPr>
        <w:t xml:space="preserve">можно получить одним из </w:t>
      </w:r>
      <w:r w:rsidR="00C81DF7" w:rsidRPr="00C81DF7">
        <w:rPr>
          <w:sz w:val="32"/>
          <w:szCs w:val="32"/>
        </w:rPr>
        <w:t>четырех</w:t>
      </w:r>
      <w:r w:rsidRPr="00C81DF7">
        <w:rPr>
          <w:sz w:val="32"/>
          <w:szCs w:val="32"/>
        </w:rPr>
        <w:t xml:space="preserve"> способов: </w:t>
      </w:r>
    </w:p>
    <w:p w:rsidR="00C81DF7" w:rsidRPr="00C81DF7" w:rsidRDefault="00C81DF7" w:rsidP="00806C58">
      <w:pPr>
        <w:ind w:firstLine="0"/>
        <w:rPr>
          <w:sz w:val="32"/>
          <w:szCs w:val="32"/>
        </w:rPr>
      </w:pPr>
      <w:r>
        <w:rPr>
          <w:b/>
          <w:sz w:val="32"/>
          <w:szCs w:val="32"/>
        </w:rPr>
        <w:t>п</w:t>
      </w:r>
      <w:r w:rsidR="002F3085" w:rsidRPr="00C81DF7">
        <w:rPr>
          <w:b/>
          <w:bCs/>
          <w:sz w:val="32"/>
          <w:szCs w:val="32"/>
        </w:rPr>
        <w:t>ервый</w:t>
      </w:r>
      <w:r w:rsidRPr="00C81DF7">
        <w:rPr>
          <w:b/>
          <w:sz w:val="32"/>
          <w:szCs w:val="32"/>
        </w:rPr>
        <w:t xml:space="preserve"> </w:t>
      </w:r>
      <w:r w:rsidRPr="00C81DF7">
        <w:rPr>
          <w:sz w:val="32"/>
          <w:szCs w:val="32"/>
        </w:rPr>
        <w:t>– в мобильном приложении ФСЗН;</w:t>
      </w:r>
    </w:p>
    <w:p w:rsidR="002F3085" w:rsidRPr="00C81DF7" w:rsidRDefault="00C81DF7" w:rsidP="00806C58">
      <w:pPr>
        <w:ind w:firstLine="0"/>
        <w:rPr>
          <w:sz w:val="32"/>
          <w:szCs w:val="32"/>
        </w:rPr>
      </w:pPr>
      <w:r w:rsidRPr="00C81DF7">
        <w:rPr>
          <w:b/>
          <w:sz w:val="32"/>
          <w:szCs w:val="32"/>
        </w:rPr>
        <w:t>второй</w:t>
      </w:r>
      <w:r w:rsidRPr="00C81DF7">
        <w:rPr>
          <w:sz w:val="32"/>
          <w:szCs w:val="32"/>
        </w:rPr>
        <w:t xml:space="preserve"> – </w:t>
      </w:r>
      <w:r w:rsidR="002F3085" w:rsidRPr="00C81DF7">
        <w:rPr>
          <w:sz w:val="32"/>
          <w:szCs w:val="32"/>
        </w:rPr>
        <w:t xml:space="preserve">в любом отделе (секторе) </w:t>
      </w:r>
      <w:r w:rsidRPr="00C81DF7">
        <w:rPr>
          <w:sz w:val="32"/>
          <w:szCs w:val="32"/>
        </w:rPr>
        <w:t>ФСЗН</w:t>
      </w:r>
      <w:r w:rsidR="002F3085" w:rsidRPr="00C81DF7">
        <w:rPr>
          <w:sz w:val="32"/>
          <w:szCs w:val="32"/>
        </w:rPr>
        <w:t xml:space="preserve"> или в многофункциональном центре обслуживания в </w:t>
      </w:r>
      <w:proofErr w:type="spellStart"/>
      <w:r w:rsidR="002F3085" w:rsidRPr="00C81DF7">
        <w:rPr>
          <w:sz w:val="32"/>
          <w:szCs w:val="32"/>
        </w:rPr>
        <w:t>г.Минске</w:t>
      </w:r>
      <w:proofErr w:type="spellEnd"/>
      <w:r w:rsidR="002F3085" w:rsidRPr="00C81DF7">
        <w:rPr>
          <w:sz w:val="32"/>
          <w:szCs w:val="32"/>
        </w:rPr>
        <w:t xml:space="preserve">; </w:t>
      </w:r>
    </w:p>
    <w:p w:rsidR="002F3085" w:rsidRPr="00C81DF7" w:rsidRDefault="00C81DF7" w:rsidP="00806C58">
      <w:pPr>
        <w:ind w:firstLine="0"/>
        <w:rPr>
          <w:b/>
          <w:sz w:val="32"/>
          <w:szCs w:val="32"/>
        </w:rPr>
      </w:pPr>
      <w:r w:rsidRPr="00C81DF7">
        <w:rPr>
          <w:b/>
          <w:sz w:val="32"/>
          <w:szCs w:val="32"/>
        </w:rPr>
        <w:t xml:space="preserve">третий </w:t>
      </w:r>
      <w:r w:rsidRPr="00C81DF7">
        <w:rPr>
          <w:sz w:val="32"/>
          <w:szCs w:val="32"/>
        </w:rPr>
        <w:t xml:space="preserve">– </w:t>
      </w:r>
      <w:r w:rsidR="002F3085" w:rsidRPr="00C81DF7">
        <w:rPr>
          <w:sz w:val="32"/>
          <w:szCs w:val="32"/>
        </w:rPr>
        <w:t>в одном из отделений РУП «</w:t>
      </w:r>
      <w:proofErr w:type="spellStart"/>
      <w:r w:rsidR="002F3085" w:rsidRPr="00C81DF7">
        <w:rPr>
          <w:sz w:val="32"/>
          <w:szCs w:val="32"/>
        </w:rPr>
        <w:t>Белпочта</w:t>
      </w:r>
      <w:proofErr w:type="spellEnd"/>
      <w:r w:rsidR="002F3085" w:rsidRPr="00C81DF7">
        <w:rPr>
          <w:sz w:val="32"/>
          <w:szCs w:val="32"/>
        </w:rPr>
        <w:t>» или</w:t>
      </w:r>
      <w:r w:rsidR="00165C5A" w:rsidRPr="00C81DF7">
        <w:rPr>
          <w:sz w:val="32"/>
          <w:szCs w:val="32"/>
        </w:rPr>
        <w:t xml:space="preserve"> </w:t>
      </w:r>
      <w:r w:rsidR="002F3085" w:rsidRPr="00C81DF7">
        <w:rPr>
          <w:sz w:val="32"/>
          <w:szCs w:val="32"/>
        </w:rPr>
        <w:t>РУП «</w:t>
      </w:r>
      <w:proofErr w:type="spellStart"/>
      <w:r w:rsidR="002F3085" w:rsidRPr="00C81DF7">
        <w:rPr>
          <w:sz w:val="32"/>
          <w:szCs w:val="32"/>
        </w:rPr>
        <w:t>Белтелеком</w:t>
      </w:r>
      <w:proofErr w:type="spellEnd"/>
      <w:r w:rsidR="002F3085" w:rsidRPr="00C81DF7">
        <w:rPr>
          <w:sz w:val="32"/>
          <w:szCs w:val="32"/>
        </w:rPr>
        <w:t xml:space="preserve">», которые уполномочены предоставлять электронные услуги; </w:t>
      </w:r>
    </w:p>
    <w:p w:rsidR="002F3085" w:rsidRPr="00C81DF7" w:rsidRDefault="00C81DF7" w:rsidP="00806C58">
      <w:pPr>
        <w:ind w:firstLine="0"/>
        <w:rPr>
          <w:sz w:val="32"/>
          <w:szCs w:val="32"/>
        </w:rPr>
      </w:pPr>
      <w:r w:rsidRPr="00C81DF7">
        <w:rPr>
          <w:b/>
          <w:bCs/>
          <w:sz w:val="32"/>
          <w:szCs w:val="32"/>
        </w:rPr>
        <w:t xml:space="preserve">четвертый </w:t>
      </w:r>
      <w:r w:rsidRPr="00C81DF7">
        <w:rPr>
          <w:bCs/>
          <w:sz w:val="32"/>
          <w:szCs w:val="32"/>
        </w:rPr>
        <w:t>–</w:t>
      </w:r>
      <w:r w:rsidR="002F3085" w:rsidRPr="00C81DF7">
        <w:rPr>
          <w:sz w:val="32"/>
          <w:szCs w:val="32"/>
        </w:rPr>
        <w:t xml:space="preserve"> запросить эти сведения на Едином портале электронных услуг </w:t>
      </w:r>
      <w:hyperlink r:id="rId10" w:tgtFrame="_blank" w:history="1">
        <w:r w:rsidR="002F3085" w:rsidRPr="00C81DF7">
          <w:rPr>
            <w:sz w:val="32"/>
            <w:szCs w:val="32"/>
            <w:u w:val="single"/>
          </w:rPr>
          <w:t>www.portal.gov.by</w:t>
        </w:r>
      </w:hyperlink>
      <w:r w:rsidR="002F3085" w:rsidRPr="00C81DF7">
        <w:rPr>
          <w:sz w:val="32"/>
          <w:szCs w:val="32"/>
        </w:rPr>
        <w:t>.</w:t>
      </w:r>
    </w:p>
    <w:p w:rsidR="002F3085" w:rsidRPr="00813DC9" w:rsidRDefault="002F3085" w:rsidP="00806C58">
      <w:pPr>
        <w:ind w:firstLine="0"/>
        <w:rPr>
          <w:sz w:val="34"/>
          <w:szCs w:val="34"/>
        </w:rPr>
      </w:pPr>
    </w:p>
    <w:p w:rsidR="002F3085" w:rsidRDefault="002F3085" w:rsidP="00813DC9">
      <w:pPr>
        <w:ind w:firstLine="0"/>
        <w:jc w:val="center"/>
        <w:rPr>
          <w:b/>
          <w:sz w:val="40"/>
          <w:szCs w:val="40"/>
        </w:rPr>
      </w:pPr>
    </w:p>
    <w:p w:rsidR="002F3085" w:rsidRPr="004B6AAB" w:rsidRDefault="002F3085" w:rsidP="00813DC9">
      <w:pPr>
        <w:ind w:firstLine="0"/>
        <w:jc w:val="center"/>
        <w:rPr>
          <w:sz w:val="40"/>
          <w:szCs w:val="40"/>
        </w:rPr>
      </w:pPr>
      <w:r w:rsidRPr="004B6AAB">
        <w:rPr>
          <w:b/>
          <w:sz w:val="40"/>
          <w:szCs w:val="40"/>
        </w:rPr>
        <w:lastRenderedPageBreak/>
        <w:t>НАНИМАТЕЛИ!</w:t>
      </w:r>
    </w:p>
    <w:p w:rsidR="002F3085" w:rsidRPr="004B6AAB" w:rsidRDefault="002F3085" w:rsidP="00813DC9">
      <w:pPr>
        <w:jc w:val="center"/>
      </w:pPr>
    </w:p>
    <w:p w:rsidR="002F3085" w:rsidRPr="00337AA3" w:rsidRDefault="00156275" w:rsidP="00813DC9">
      <w:pPr>
        <w:ind w:firstLine="0"/>
        <w:jc w:val="center"/>
        <w:rPr>
          <w:sz w:val="36"/>
          <w:szCs w:val="36"/>
        </w:rPr>
      </w:pPr>
      <w:r>
        <w:rPr>
          <w:noProof/>
        </w:rPr>
        <w:pict>
          <v:shape id="Рисунок 5" o:spid="_x0000_s1027" type="#_x0000_t75" style="position:absolute;left:0;text-align:left;margin-left:-26.2pt;margin-top:-50.45pt;width:833.4pt;height:593.1pt;z-index:-251657728;visibility:visible">
            <v:imagedata r:id="rId11" o:title="" cropleft="21823f"/>
          </v:shape>
        </w:pict>
      </w:r>
      <w:r w:rsidR="002F3085" w:rsidRPr="00337AA3">
        <w:rPr>
          <w:sz w:val="36"/>
          <w:szCs w:val="36"/>
        </w:rPr>
        <w:t>1. Исключите риски админис</w:t>
      </w:r>
      <w:bookmarkStart w:id="0" w:name="_GoBack"/>
      <w:bookmarkEnd w:id="0"/>
      <w:r w:rsidR="002F3085" w:rsidRPr="00337AA3">
        <w:rPr>
          <w:sz w:val="36"/>
          <w:szCs w:val="36"/>
        </w:rPr>
        <w:t>тративной и уголовной ответственности.</w:t>
      </w:r>
    </w:p>
    <w:p w:rsidR="002F3085" w:rsidRPr="00337AA3" w:rsidRDefault="002F3085" w:rsidP="00813DC9">
      <w:pPr>
        <w:ind w:hanging="142"/>
        <w:jc w:val="center"/>
        <w:rPr>
          <w:sz w:val="36"/>
          <w:szCs w:val="36"/>
        </w:rPr>
      </w:pPr>
      <w:r w:rsidRPr="00337AA3">
        <w:rPr>
          <w:sz w:val="36"/>
          <w:szCs w:val="36"/>
        </w:rPr>
        <w:t>2. Начисляйте обязательные страховые взносы на все выплаты своим работникам и перечисляйте их своевременно в бюджет фонда.</w:t>
      </w:r>
    </w:p>
    <w:p w:rsidR="002F3085" w:rsidRPr="00337AA3" w:rsidRDefault="002F3085" w:rsidP="00813DC9">
      <w:pPr>
        <w:ind w:firstLine="0"/>
        <w:jc w:val="center"/>
        <w:rPr>
          <w:sz w:val="36"/>
          <w:szCs w:val="36"/>
        </w:rPr>
      </w:pPr>
      <w:r w:rsidRPr="00337AA3">
        <w:rPr>
          <w:sz w:val="36"/>
          <w:szCs w:val="36"/>
        </w:rPr>
        <w:t>3. Уклоняясь от уплаты страховых взносов, работодатель несет административную и уголовную ответственность (статья 12.15 Кодекса Республики Беларусь об административных правонарушениях и статья  243</w:t>
      </w:r>
      <w:r w:rsidRPr="003164D5">
        <w:rPr>
          <w:sz w:val="36"/>
          <w:szCs w:val="36"/>
        </w:rPr>
        <w:t xml:space="preserve">-3 </w:t>
      </w:r>
      <w:r w:rsidRPr="00337AA3">
        <w:rPr>
          <w:sz w:val="36"/>
          <w:szCs w:val="36"/>
        </w:rPr>
        <w:t>Уголовного Кодекса Республики Беларусь</w:t>
      </w:r>
      <w:r>
        <w:rPr>
          <w:sz w:val="36"/>
          <w:szCs w:val="36"/>
        </w:rPr>
        <w:t>)</w:t>
      </w:r>
      <w:r w:rsidRPr="00337AA3">
        <w:rPr>
          <w:sz w:val="36"/>
          <w:szCs w:val="36"/>
        </w:rPr>
        <w:t>.</w:t>
      </w: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Pr="00C81DF7" w:rsidRDefault="002F3085">
      <w:pPr>
        <w:jc w:val="both"/>
      </w:pPr>
    </w:p>
    <w:p w:rsidR="00822E49" w:rsidRPr="00C81DF7" w:rsidRDefault="00822E49">
      <w:pPr>
        <w:jc w:val="both"/>
      </w:pPr>
    </w:p>
    <w:p w:rsidR="00822E49" w:rsidRPr="00C81DF7" w:rsidRDefault="00822E49">
      <w:pPr>
        <w:jc w:val="both"/>
      </w:pPr>
    </w:p>
    <w:p w:rsidR="00822E49" w:rsidRPr="00C81DF7" w:rsidRDefault="00822E49">
      <w:pPr>
        <w:jc w:val="both"/>
      </w:pPr>
    </w:p>
    <w:p w:rsidR="002F3085" w:rsidRDefault="00156275" w:rsidP="00156275">
      <w:pPr>
        <w:ind w:firstLine="0"/>
        <w:jc w:val="both"/>
      </w:pPr>
      <w:r>
        <w:rPr>
          <w:noProof/>
        </w:rPr>
        <w:pict>
          <v:shape id="Рисунок 6" o:spid="_x0000_i1025" type="#_x0000_t75" style="width:227.5pt;height:250.55pt;visibility:visible">
            <v:imagedata r:id="rId12" o:title="" croptop="9193f" cropbottom="2066f" cropright="1426f"/>
          </v:shape>
        </w:pict>
      </w: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>
      <w:pPr>
        <w:jc w:val="both"/>
      </w:pPr>
    </w:p>
    <w:p w:rsidR="002F3085" w:rsidRDefault="002F3085" w:rsidP="00FB07E8">
      <w:pPr>
        <w:pStyle w:val="2"/>
        <w:ind w:left="284" w:firstLine="0"/>
        <w:jc w:val="center"/>
        <w:rPr>
          <w:sz w:val="20"/>
          <w:szCs w:val="20"/>
        </w:rPr>
      </w:pPr>
    </w:p>
    <w:p w:rsidR="002F3085" w:rsidRDefault="00156275" w:rsidP="00FB07E8">
      <w:pPr>
        <w:pStyle w:val="2"/>
        <w:ind w:left="284" w:firstLine="0"/>
        <w:jc w:val="center"/>
        <w:rPr>
          <w:sz w:val="20"/>
          <w:szCs w:val="20"/>
        </w:rPr>
      </w:pPr>
      <w:r>
        <w:rPr>
          <w:noProof/>
        </w:rPr>
        <w:pict>
          <v:shape id="Рисунок 4" o:spid="_x0000_s1028" type="#_x0000_t75" style="position:absolute;left:0;text-align:left;margin-left:100.1pt;margin-top:8.5pt;width:57.6pt;height:56.7pt;z-index:251657728;visibility:visible">
            <v:imagedata r:id="rId13" o:title="" croptop="17729f" cropbottom="40103f" cropleft="36072f" cropright="23750f"/>
          </v:shape>
        </w:pict>
      </w:r>
    </w:p>
    <w:p w:rsidR="002F3085" w:rsidRDefault="002F3085" w:rsidP="00FB07E8">
      <w:pPr>
        <w:pStyle w:val="2"/>
        <w:ind w:left="284" w:firstLine="0"/>
        <w:jc w:val="center"/>
        <w:rPr>
          <w:sz w:val="20"/>
          <w:szCs w:val="20"/>
        </w:rPr>
      </w:pPr>
    </w:p>
    <w:p w:rsidR="002F3085" w:rsidRDefault="002F3085" w:rsidP="00FB07E8">
      <w:pPr>
        <w:pStyle w:val="2"/>
        <w:ind w:left="284" w:firstLine="0"/>
        <w:jc w:val="center"/>
        <w:rPr>
          <w:sz w:val="20"/>
          <w:szCs w:val="20"/>
        </w:rPr>
      </w:pPr>
    </w:p>
    <w:p w:rsidR="002F3085" w:rsidRDefault="002F3085" w:rsidP="00FB07E8">
      <w:pPr>
        <w:pStyle w:val="2"/>
        <w:ind w:left="284" w:firstLine="0"/>
        <w:jc w:val="center"/>
        <w:rPr>
          <w:sz w:val="20"/>
          <w:szCs w:val="20"/>
        </w:rPr>
      </w:pPr>
    </w:p>
    <w:p w:rsidR="002F3085" w:rsidRDefault="002F3085" w:rsidP="00FB07E8">
      <w:pPr>
        <w:pStyle w:val="2"/>
        <w:ind w:left="284" w:firstLine="0"/>
        <w:jc w:val="center"/>
        <w:rPr>
          <w:sz w:val="20"/>
          <w:szCs w:val="20"/>
        </w:rPr>
      </w:pPr>
    </w:p>
    <w:p w:rsidR="002F3085" w:rsidRDefault="002F3085" w:rsidP="00FB07E8">
      <w:pPr>
        <w:pStyle w:val="2"/>
        <w:ind w:left="284" w:firstLine="0"/>
        <w:jc w:val="center"/>
        <w:rPr>
          <w:sz w:val="20"/>
          <w:szCs w:val="20"/>
        </w:rPr>
      </w:pPr>
    </w:p>
    <w:p w:rsidR="002F3085" w:rsidRPr="00C81DF7" w:rsidRDefault="002F3085" w:rsidP="00FB07E8">
      <w:pPr>
        <w:pStyle w:val="2"/>
        <w:ind w:left="284" w:firstLine="0"/>
        <w:jc w:val="center"/>
        <w:rPr>
          <w:rFonts w:ascii="Lucida Calligraphy" w:hAnsi="Lucida Calligraphy"/>
          <w:sz w:val="24"/>
        </w:rPr>
      </w:pPr>
      <w:r w:rsidRPr="00C81DF7">
        <w:rPr>
          <w:sz w:val="24"/>
        </w:rPr>
        <w:t>Брестское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областное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управление</w:t>
      </w:r>
    </w:p>
    <w:p w:rsidR="002F3085" w:rsidRPr="00C81DF7" w:rsidRDefault="002F3085" w:rsidP="00FB07E8">
      <w:pPr>
        <w:pStyle w:val="2"/>
        <w:ind w:left="284" w:firstLine="0"/>
        <w:jc w:val="center"/>
        <w:rPr>
          <w:rFonts w:ascii="Calibri" w:hAnsi="Calibri"/>
          <w:sz w:val="24"/>
        </w:rPr>
      </w:pPr>
      <w:r w:rsidRPr="00C81DF7">
        <w:rPr>
          <w:sz w:val="24"/>
        </w:rPr>
        <w:t>Фонда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социальной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защиты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населения</w:t>
      </w:r>
    </w:p>
    <w:p w:rsidR="002F3085" w:rsidRPr="00C81DF7" w:rsidRDefault="002F3085" w:rsidP="00FB07E8">
      <w:pPr>
        <w:pStyle w:val="2"/>
        <w:ind w:left="284" w:firstLine="0"/>
        <w:jc w:val="center"/>
        <w:rPr>
          <w:sz w:val="24"/>
        </w:rPr>
      </w:pPr>
      <w:r w:rsidRPr="00C81DF7">
        <w:rPr>
          <w:sz w:val="24"/>
        </w:rPr>
        <w:t>Министерства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труда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и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социальной</w:t>
      </w:r>
      <w:r w:rsidR="00822E49" w:rsidRPr="00C81DF7">
        <w:rPr>
          <w:sz w:val="24"/>
        </w:rPr>
        <w:t xml:space="preserve"> </w:t>
      </w:r>
      <w:r w:rsidRPr="00C81DF7">
        <w:rPr>
          <w:sz w:val="24"/>
        </w:rPr>
        <w:t>защиты</w:t>
      </w:r>
    </w:p>
    <w:p w:rsidR="002F3085" w:rsidRPr="00C81DF7" w:rsidRDefault="002F3085" w:rsidP="00FB07E8">
      <w:pPr>
        <w:pStyle w:val="2"/>
        <w:ind w:left="284" w:firstLine="0"/>
        <w:jc w:val="center"/>
        <w:rPr>
          <w:rFonts w:ascii="Lucida Calligraphy" w:hAnsi="Lucida Calligraphy"/>
          <w:b/>
          <w:sz w:val="24"/>
        </w:rPr>
      </w:pPr>
      <w:r w:rsidRPr="00C81DF7">
        <w:rPr>
          <w:sz w:val="24"/>
        </w:rPr>
        <w:t>Республики Беларусь</w:t>
      </w:r>
    </w:p>
    <w:p w:rsidR="002F3085" w:rsidRDefault="002F3085" w:rsidP="00813DC9">
      <w:pPr>
        <w:pStyle w:val="2"/>
        <w:ind w:firstLine="0"/>
        <w:jc w:val="center"/>
        <w:rPr>
          <w:b/>
          <w:sz w:val="24"/>
        </w:rPr>
      </w:pPr>
    </w:p>
    <w:p w:rsidR="00C81DF7" w:rsidRDefault="00C81DF7" w:rsidP="00813DC9">
      <w:pPr>
        <w:pStyle w:val="2"/>
        <w:ind w:firstLine="0"/>
        <w:jc w:val="center"/>
        <w:rPr>
          <w:b/>
          <w:sz w:val="24"/>
        </w:rPr>
      </w:pPr>
    </w:p>
    <w:p w:rsidR="00C81DF7" w:rsidRDefault="00C81DF7" w:rsidP="00813DC9">
      <w:pPr>
        <w:pStyle w:val="2"/>
        <w:ind w:firstLine="0"/>
        <w:jc w:val="center"/>
        <w:rPr>
          <w:b/>
          <w:sz w:val="24"/>
        </w:rPr>
      </w:pPr>
    </w:p>
    <w:p w:rsidR="00C81DF7" w:rsidRPr="00C81DF7" w:rsidRDefault="00C81DF7" w:rsidP="00813DC9">
      <w:pPr>
        <w:pStyle w:val="2"/>
        <w:ind w:firstLine="0"/>
        <w:jc w:val="center"/>
        <w:rPr>
          <w:b/>
          <w:sz w:val="24"/>
        </w:rPr>
      </w:pPr>
    </w:p>
    <w:p w:rsidR="002F3085" w:rsidRPr="00C81DF7" w:rsidRDefault="002F3085" w:rsidP="00813DC9">
      <w:pPr>
        <w:pStyle w:val="2"/>
        <w:ind w:firstLine="0"/>
        <w:jc w:val="center"/>
        <w:rPr>
          <w:b/>
          <w:sz w:val="48"/>
          <w:szCs w:val="48"/>
        </w:rPr>
      </w:pPr>
      <w:r w:rsidRPr="00C81DF7">
        <w:rPr>
          <w:b/>
          <w:sz w:val="48"/>
          <w:szCs w:val="48"/>
        </w:rPr>
        <w:t>СКАЖИ</w:t>
      </w:r>
    </w:p>
    <w:p w:rsidR="002F3085" w:rsidRPr="00C81DF7" w:rsidRDefault="002F3085" w:rsidP="00813DC9">
      <w:pPr>
        <w:pStyle w:val="2"/>
        <w:ind w:firstLine="0"/>
        <w:jc w:val="center"/>
        <w:rPr>
          <w:b/>
          <w:color w:val="FF0000"/>
          <w:sz w:val="48"/>
          <w:szCs w:val="48"/>
        </w:rPr>
      </w:pPr>
      <w:r w:rsidRPr="00C81DF7">
        <w:rPr>
          <w:b/>
          <w:color w:val="FF0000"/>
          <w:sz w:val="48"/>
          <w:szCs w:val="48"/>
        </w:rPr>
        <w:t>«НЕТ»</w:t>
      </w:r>
    </w:p>
    <w:p w:rsidR="002F3085" w:rsidRPr="00C81DF7" w:rsidRDefault="002F3085" w:rsidP="00813DC9">
      <w:pPr>
        <w:pStyle w:val="2"/>
        <w:ind w:firstLine="0"/>
        <w:jc w:val="center"/>
        <w:rPr>
          <w:b/>
          <w:sz w:val="48"/>
          <w:szCs w:val="48"/>
        </w:rPr>
      </w:pPr>
      <w:r w:rsidRPr="00C81DF7">
        <w:rPr>
          <w:b/>
          <w:sz w:val="48"/>
          <w:szCs w:val="48"/>
        </w:rPr>
        <w:t xml:space="preserve">ЗАРАБОТНОЙ ПЛАТЕ </w:t>
      </w:r>
      <w:r w:rsidRPr="00C81DF7">
        <w:rPr>
          <w:b/>
          <w:sz w:val="48"/>
          <w:szCs w:val="48"/>
        </w:rPr>
        <w:br/>
        <w:t>«В КОНВЕРТЕ»</w:t>
      </w:r>
    </w:p>
    <w:p w:rsidR="002F3085" w:rsidRPr="00C81DF7" w:rsidRDefault="002F3085" w:rsidP="00813DC9">
      <w:pPr>
        <w:pStyle w:val="2"/>
        <w:ind w:firstLine="0"/>
        <w:rPr>
          <w:b/>
          <w:sz w:val="48"/>
          <w:szCs w:val="48"/>
        </w:rPr>
      </w:pPr>
    </w:p>
    <w:p w:rsidR="002F3085" w:rsidRDefault="002F3085" w:rsidP="00813DC9">
      <w:pPr>
        <w:pStyle w:val="2"/>
        <w:ind w:firstLine="0"/>
        <w:rPr>
          <w:b/>
          <w:sz w:val="32"/>
          <w:szCs w:val="32"/>
        </w:rPr>
      </w:pPr>
    </w:p>
    <w:p w:rsidR="002F3085" w:rsidRDefault="002F3085" w:rsidP="00813DC9">
      <w:pPr>
        <w:pStyle w:val="2"/>
        <w:ind w:firstLine="0"/>
        <w:rPr>
          <w:b/>
          <w:sz w:val="32"/>
          <w:szCs w:val="32"/>
        </w:rPr>
      </w:pPr>
    </w:p>
    <w:p w:rsidR="002F3085" w:rsidRDefault="002F3085" w:rsidP="00813DC9">
      <w:pPr>
        <w:pStyle w:val="2"/>
        <w:ind w:firstLine="0"/>
        <w:rPr>
          <w:b/>
          <w:sz w:val="32"/>
          <w:szCs w:val="32"/>
        </w:rPr>
      </w:pPr>
    </w:p>
    <w:p w:rsidR="002F3085" w:rsidRPr="00973C06" w:rsidRDefault="002F3085" w:rsidP="00813DC9">
      <w:pPr>
        <w:pStyle w:val="2"/>
        <w:ind w:firstLine="0"/>
        <w:rPr>
          <w:b/>
          <w:sz w:val="32"/>
          <w:szCs w:val="32"/>
        </w:rPr>
      </w:pPr>
    </w:p>
    <w:sectPr w:rsidR="002F3085" w:rsidRPr="00973C06" w:rsidSect="00165C5A">
      <w:headerReference w:type="even" r:id="rId14"/>
      <w:headerReference w:type="default" r:id="rId15"/>
      <w:pgSz w:w="16838" w:h="11906" w:orient="landscape"/>
      <w:pgMar w:top="426" w:right="536" w:bottom="284" w:left="709" w:header="709" w:footer="709" w:gutter="0"/>
      <w:cols w:num="3"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085" w:rsidRDefault="002F3085">
      <w:r>
        <w:separator/>
      </w:r>
    </w:p>
  </w:endnote>
  <w:endnote w:type="continuationSeparator" w:id="0">
    <w:p w:rsidR="002F3085" w:rsidRDefault="002F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Calligraphy">
    <w:altName w:val="Arabic Typeset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085" w:rsidRDefault="002F3085">
      <w:r>
        <w:separator/>
      </w:r>
    </w:p>
  </w:footnote>
  <w:footnote w:type="continuationSeparator" w:id="0">
    <w:p w:rsidR="002F3085" w:rsidRDefault="002F3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085" w:rsidRDefault="002F308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F3085" w:rsidRDefault="002F30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085" w:rsidRDefault="002F30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74F15"/>
    <w:multiLevelType w:val="hybridMultilevel"/>
    <w:tmpl w:val="C69CEB9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190B"/>
    <w:rsid w:val="00064E90"/>
    <w:rsid w:val="000A152D"/>
    <w:rsid w:val="00156275"/>
    <w:rsid w:val="00165C5A"/>
    <w:rsid w:val="00210B64"/>
    <w:rsid w:val="00277B81"/>
    <w:rsid w:val="002F3085"/>
    <w:rsid w:val="003164D5"/>
    <w:rsid w:val="00337AA3"/>
    <w:rsid w:val="00453D30"/>
    <w:rsid w:val="004B6AAB"/>
    <w:rsid w:val="005B5BFB"/>
    <w:rsid w:val="00725241"/>
    <w:rsid w:val="00806C58"/>
    <w:rsid w:val="00813DC9"/>
    <w:rsid w:val="00822BD7"/>
    <w:rsid w:val="00822E49"/>
    <w:rsid w:val="008600A6"/>
    <w:rsid w:val="008A0AB9"/>
    <w:rsid w:val="009656FE"/>
    <w:rsid w:val="00973C06"/>
    <w:rsid w:val="00A3273D"/>
    <w:rsid w:val="00AE2EFA"/>
    <w:rsid w:val="00B57134"/>
    <w:rsid w:val="00B83EBA"/>
    <w:rsid w:val="00C81DF7"/>
    <w:rsid w:val="00C967C3"/>
    <w:rsid w:val="00CD4600"/>
    <w:rsid w:val="00DB190B"/>
    <w:rsid w:val="00DE07F1"/>
    <w:rsid w:val="00DE67BE"/>
    <w:rsid w:val="00EE0C8F"/>
    <w:rsid w:val="00F37C26"/>
    <w:rsid w:val="00FB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E90"/>
    <w:pPr>
      <w:ind w:firstLine="709"/>
    </w:pPr>
    <w:rPr>
      <w:sz w:val="3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64E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85FF3"/>
    <w:rPr>
      <w:sz w:val="30"/>
      <w:szCs w:val="24"/>
    </w:rPr>
  </w:style>
  <w:style w:type="character" w:styleId="a5">
    <w:name w:val="page number"/>
    <w:basedOn w:val="a0"/>
    <w:uiPriority w:val="99"/>
    <w:semiHidden/>
    <w:rsid w:val="00064E90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DB19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190B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rsid w:val="004B6AAB"/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6AAB"/>
    <w:rPr>
      <w:rFonts w:cs="Times New Roman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165C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portal.gov.b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C3C78-3458-4621-9309-BE779812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Чиж Екатерина Юрьевна</dc:creator>
  <cp:keywords/>
  <dc:description/>
  <cp:lastModifiedBy>Борусевич Сергей Владимирович</cp:lastModifiedBy>
  <cp:revision>7</cp:revision>
  <cp:lastPrinted>2024-09-12T08:48:00Z</cp:lastPrinted>
  <dcterms:created xsi:type="dcterms:W3CDTF">2024-09-10T13:14:00Z</dcterms:created>
  <dcterms:modified xsi:type="dcterms:W3CDTF">2024-09-16T06:40:00Z</dcterms:modified>
</cp:coreProperties>
</file>