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40AC" w14:textId="6F166166" w:rsidR="00010246" w:rsidRPr="00B212CB" w:rsidRDefault="00010246" w:rsidP="0001024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212CB">
        <w:rPr>
          <w:rFonts w:ascii="Times New Roman" w:hAnsi="Times New Roman" w:cs="Times New Roman"/>
          <w:b/>
          <w:sz w:val="28"/>
          <w:szCs w:val="28"/>
          <w:u w:val="single"/>
        </w:rPr>
        <w:t>Реквизиты для перечисления государственной пошлины</w:t>
      </w:r>
      <w:r w:rsidR="00B212CB" w:rsidRPr="00B212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выдачу (или на внесение изменений) </w:t>
      </w:r>
      <w:proofErr w:type="gramStart"/>
      <w:r w:rsidR="00B212CB" w:rsidRPr="00B212CB">
        <w:rPr>
          <w:rFonts w:ascii="Times New Roman" w:hAnsi="Times New Roman" w:cs="Times New Roman"/>
          <w:b/>
          <w:sz w:val="28"/>
          <w:szCs w:val="28"/>
          <w:u w:val="single"/>
        </w:rPr>
        <w:t>лицензии  (</w:t>
      </w:r>
      <w:proofErr w:type="gramEnd"/>
      <w:r w:rsidR="00B212CB" w:rsidRPr="00B212CB">
        <w:rPr>
          <w:rFonts w:ascii="Times New Roman" w:hAnsi="Times New Roman" w:cs="Times New Roman"/>
          <w:b/>
          <w:sz w:val="28"/>
          <w:szCs w:val="28"/>
          <w:u w:val="single"/>
        </w:rPr>
        <w:t>в лицензию) на</w:t>
      </w:r>
      <w:r w:rsidR="00B212CB" w:rsidRPr="00B212C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>розничн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>ую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торговл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>ю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алкогольными напитками, розничн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>ую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торговл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>ю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табачными изделиями, розничн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>ую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торговл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>ю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нетабачными никотиносодержащими изделиями, розничн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>ую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торговл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>ю</w:t>
      </w:r>
      <w:r w:rsidR="00B212CB" w:rsidRPr="00B212C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жидкостями для электронных систем курения</w:t>
      </w:r>
    </w:p>
    <w:p w14:paraId="5682DCA7" w14:textId="3AFF173F" w:rsidR="00010246" w:rsidRPr="00010246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>Государственная пошлина уплачивается на расчетный счет: BY</w:t>
      </w:r>
      <w:r w:rsidR="00280316">
        <w:rPr>
          <w:rFonts w:ascii="Times New Roman" w:hAnsi="Times New Roman" w:cs="Times New Roman"/>
          <w:sz w:val="28"/>
          <w:szCs w:val="28"/>
        </w:rPr>
        <w:t>26</w:t>
      </w:r>
      <w:r w:rsidRPr="00010246">
        <w:rPr>
          <w:rFonts w:ascii="Times New Roman" w:hAnsi="Times New Roman" w:cs="Times New Roman"/>
          <w:sz w:val="28"/>
          <w:szCs w:val="28"/>
        </w:rPr>
        <w:t>AKBB360021</w:t>
      </w:r>
      <w:r w:rsidR="00280316">
        <w:rPr>
          <w:rFonts w:ascii="Times New Roman" w:hAnsi="Times New Roman" w:cs="Times New Roman"/>
          <w:sz w:val="28"/>
          <w:szCs w:val="28"/>
        </w:rPr>
        <w:t>3</w:t>
      </w:r>
      <w:r w:rsidRPr="00010246">
        <w:rPr>
          <w:rFonts w:ascii="Times New Roman" w:hAnsi="Times New Roman" w:cs="Times New Roman"/>
          <w:sz w:val="28"/>
          <w:szCs w:val="28"/>
        </w:rPr>
        <w:t>000</w:t>
      </w:r>
      <w:r w:rsidR="00280316">
        <w:rPr>
          <w:rFonts w:ascii="Times New Roman" w:hAnsi="Times New Roman" w:cs="Times New Roman"/>
          <w:sz w:val="28"/>
          <w:szCs w:val="28"/>
        </w:rPr>
        <w:t>017</w:t>
      </w:r>
      <w:r w:rsidRPr="00010246">
        <w:rPr>
          <w:rFonts w:ascii="Times New Roman" w:hAnsi="Times New Roman" w:cs="Times New Roman"/>
          <w:sz w:val="28"/>
          <w:szCs w:val="28"/>
        </w:rPr>
        <w:t xml:space="preserve">0000000 </w:t>
      </w:r>
    </w:p>
    <w:p w14:paraId="7557C829" w14:textId="77777777" w:rsidR="00010246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 xml:space="preserve">г. Минск ОАО «АСБ Беларусбанк», БИК AKBBBY2X, УНП 200676206, назначение платежа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46">
        <w:rPr>
          <w:rFonts w:ascii="Times New Roman" w:hAnsi="Times New Roman" w:cs="Times New Roman"/>
          <w:sz w:val="28"/>
          <w:szCs w:val="28"/>
        </w:rPr>
        <w:t xml:space="preserve">— 03001 (для юридических лиц) </w:t>
      </w:r>
    </w:p>
    <w:p w14:paraId="43A6B066" w14:textId="77777777" w:rsidR="00010246" w:rsidRDefault="00010246" w:rsidP="00010246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0246">
        <w:rPr>
          <w:rFonts w:ascii="Times New Roman" w:hAnsi="Times New Roman" w:cs="Times New Roman"/>
          <w:sz w:val="28"/>
          <w:szCs w:val="28"/>
        </w:rPr>
        <w:t>— 03002 (для ин</w:t>
      </w:r>
      <w:r>
        <w:rPr>
          <w:rFonts w:ascii="Times New Roman" w:hAnsi="Times New Roman" w:cs="Times New Roman"/>
          <w:sz w:val="28"/>
          <w:szCs w:val="28"/>
        </w:rPr>
        <w:t>дивидуальных предпринимателей).</w:t>
      </w:r>
    </w:p>
    <w:p w14:paraId="6CCA1B49" w14:textId="77777777" w:rsidR="00010246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>Получатель платежа: Главное управление Министерства финансов Республики Беларусь по Брестской области</w:t>
      </w:r>
    </w:p>
    <w:p w14:paraId="110B9C0A" w14:textId="47B59DDC" w:rsidR="00280316" w:rsidRPr="00010246" w:rsidRDefault="0028031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бен</w:t>
      </w:r>
      <w:r w:rsidR="00B212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фициар: финотдел Брестского райисполком УНП 200035889</w:t>
      </w:r>
    </w:p>
    <w:p w14:paraId="20859E62" w14:textId="77777777" w:rsidR="00E42848" w:rsidRPr="00AD471F" w:rsidRDefault="00AB3CD3">
      <w:pPr>
        <w:rPr>
          <w:rFonts w:ascii="Times New Roman" w:hAnsi="Times New Roman" w:cs="Times New Roman"/>
          <w:b/>
          <w:sz w:val="28"/>
          <w:szCs w:val="28"/>
        </w:rPr>
      </w:pPr>
      <w:r w:rsidRPr="00AD471F">
        <w:rPr>
          <w:rFonts w:ascii="Times New Roman" w:hAnsi="Times New Roman" w:cs="Times New Roman"/>
          <w:b/>
          <w:sz w:val="28"/>
          <w:szCs w:val="28"/>
        </w:rPr>
        <w:t>Получение лицензии – 38 базовых величин</w:t>
      </w:r>
    </w:p>
    <w:p w14:paraId="4119C794" w14:textId="77777777" w:rsidR="00AD471F" w:rsidRPr="00AD471F" w:rsidRDefault="00AB3CD3" w:rsidP="00AD471F">
      <w:pPr>
        <w:jc w:val="both"/>
        <w:rPr>
          <w:rFonts w:ascii="Times New Roman" w:hAnsi="Times New Roman" w:cs="Times New Roman"/>
          <w:sz w:val="28"/>
          <w:szCs w:val="28"/>
        </w:rPr>
      </w:pPr>
      <w:r w:rsidRPr="00AD471F">
        <w:rPr>
          <w:rFonts w:ascii="Times New Roman" w:hAnsi="Times New Roman" w:cs="Times New Roman"/>
          <w:b/>
          <w:sz w:val="28"/>
          <w:szCs w:val="28"/>
        </w:rPr>
        <w:t>Изме</w:t>
      </w:r>
      <w:r w:rsidR="00AD471F" w:rsidRPr="00AD471F">
        <w:rPr>
          <w:rFonts w:ascii="Times New Roman" w:hAnsi="Times New Roman" w:cs="Times New Roman"/>
          <w:b/>
          <w:sz w:val="28"/>
          <w:szCs w:val="28"/>
        </w:rPr>
        <w:t>нение лицензии</w:t>
      </w:r>
      <w:r w:rsidR="00AD471F" w:rsidRPr="00AD471F">
        <w:rPr>
          <w:rFonts w:ascii="Times New Roman" w:hAnsi="Times New Roman" w:cs="Times New Roman"/>
          <w:sz w:val="28"/>
          <w:szCs w:val="28"/>
        </w:rPr>
        <w:t xml:space="preserve"> </w:t>
      </w:r>
      <w:r w:rsidR="00AD471F" w:rsidRPr="00AD471F">
        <w:rPr>
          <w:rFonts w:ascii="Times New Roman" w:hAnsi="Times New Roman" w:cs="Times New Roman"/>
          <w:b/>
          <w:sz w:val="28"/>
          <w:szCs w:val="28"/>
        </w:rPr>
        <w:t>– 19 базовых величин</w:t>
      </w:r>
      <w:r w:rsidR="00AD471F">
        <w:rPr>
          <w:rFonts w:ascii="Times New Roman" w:hAnsi="Times New Roman" w:cs="Times New Roman"/>
          <w:sz w:val="28"/>
          <w:szCs w:val="28"/>
        </w:rPr>
        <w:t xml:space="preserve"> </w:t>
      </w:r>
      <w:r w:rsidR="00AD471F" w:rsidRPr="00AD471F">
        <w:rPr>
          <w:rFonts w:ascii="Times New Roman" w:hAnsi="Times New Roman" w:cs="Times New Roman"/>
          <w:sz w:val="28"/>
          <w:szCs w:val="28"/>
        </w:rPr>
        <w:t xml:space="preserve">(в случае  включения </w:t>
      </w:r>
      <w:bookmarkStart w:id="0" w:name="_Hlk193958294"/>
      <w:r w:rsidR="00AD471F" w:rsidRPr="00AD471F">
        <w:rPr>
          <w:rFonts w:ascii="Times New Roman" w:hAnsi="Times New Roman" w:cs="Times New Roman"/>
          <w:sz w:val="28"/>
          <w:szCs w:val="28"/>
        </w:rPr>
        <w:t xml:space="preserve">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 электронных систем курения </w:t>
      </w:r>
      <w:bookmarkEnd w:id="0"/>
      <w:r w:rsidR="00AD471F" w:rsidRPr="00AD471F">
        <w:rPr>
          <w:rFonts w:ascii="Times New Roman" w:hAnsi="Times New Roman" w:cs="Times New Roman"/>
          <w:sz w:val="28"/>
          <w:szCs w:val="28"/>
        </w:rPr>
        <w:t xml:space="preserve">в 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курения, в том числе при одновременном внесении иных изменений, </w:t>
      </w:r>
    </w:p>
    <w:p w14:paraId="150A5887" w14:textId="77777777" w:rsidR="00AB3CD3" w:rsidRPr="00AD471F" w:rsidRDefault="00AD471F" w:rsidP="00AD471F">
      <w:pPr>
        <w:rPr>
          <w:rFonts w:ascii="Times New Roman" w:hAnsi="Times New Roman" w:cs="Times New Roman"/>
          <w:b/>
          <w:sz w:val="28"/>
          <w:szCs w:val="28"/>
        </w:rPr>
      </w:pPr>
      <w:r w:rsidRPr="00AD471F">
        <w:rPr>
          <w:rFonts w:ascii="Times New Roman" w:hAnsi="Times New Roman" w:cs="Times New Roman"/>
          <w:b/>
          <w:sz w:val="28"/>
          <w:szCs w:val="28"/>
        </w:rPr>
        <w:t xml:space="preserve">4 базовых величины (в иных случаях) </w:t>
      </w:r>
    </w:p>
    <w:p w14:paraId="48F2EBC3" w14:textId="77777777" w:rsidR="00AD471F" w:rsidRDefault="00AD471F">
      <w:pPr>
        <w:rPr>
          <w:rFonts w:ascii="Times New Roman" w:hAnsi="Times New Roman" w:cs="Times New Roman"/>
          <w:sz w:val="28"/>
          <w:szCs w:val="28"/>
        </w:rPr>
      </w:pPr>
    </w:p>
    <w:p w14:paraId="2A4B84F0" w14:textId="77777777" w:rsidR="00AB3CD3" w:rsidRPr="00010246" w:rsidRDefault="00AB3CD3">
      <w:pPr>
        <w:rPr>
          <w:rFonts w:ascii="Times New Roman" w:hAnsi="Times New Roman" w:cs="Times New Roman"/>
          <w:sz w:val="28"/>
          <w:szCs w:val="28"/>
        </w:rPr>
      </w:pPr>
    </w:p>
    <w:p w14:paraId="2E37B0A6" w14:textId="77777777" w:rsidR="00010246" w:rsidRPr="00010246" w:rsidRDefault="00010246">
      <w:pPr>
        <w:rPr>
          <w:rFonts w:ascii="Times New Roman" w:hAnsi="Times New Roman" w:cs="Times New Roman"/>
          <w:sz w:val="28"/>
          <w:szCs w:val="28"/>
        </w:rPr>
      </w:pPr>
    </w:p>
    <w:sectPr w:rsidR="00010246" w:rsidRPr="0001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46"/>
    <w:rsid w:val="00010246"/>
    <w:rsid w:val="0001718C"/>
    <w:rsid w:val="00275A08"/>
    <w:rsid w:val="00280316"/>
    <w:rsid w:val="00285EB7"/>
    <w:rsid w:val="0036326D"/>
    <w:rsid w:val="00AB3CD3"/>
    <w:rsid w:val="00AD471F"/>
    <w:rsid w:val="00B212CB"/>
    <w:rsid w:val="00E42848"/>
    <w:rsid w:val="00F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5597"/>
  <w15:docId w15:val="{B1D36958-E0FD-43A3-898A-EB7924EE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Admin</cp:lastModifiedBy>
  <cp:revision>5</cp:revision>
  <cp:lastPrinted>2025-03-27T06:00:00Z</cp:lastPrinted>
  <dcterms:created xsi:type="dcterms:W3CDTF">2025-03-27T05:39:00Z</dcterms:created>
  <dcterms:modified xsi:type="dcterms:W3CDTF">2025-03-27T06:01:00Z</dcterms:modified>
</cp:coreProperties>
</file>