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5DA" w:rsidRPr="00C005DA" w:rsidRDefault="00C005DA" w:rsidP="00C005DA">
      <w:pPr>
        <w:rPr>
          <w:sz w:val="30"/>
          <w:szCs w:val="30"/>
        </w:rPr>
      </w:pPr>
      <w:bookmarkStart w:id="0" w:name="_GoBack"/>
      <w:r w:rsidRPr="00C005DA">
        <w:rPr>
          <w:sz w:val="30"/>
          <w:szCs w:val="30"/>
        </w:rPr>
        <w:t>Порядок организации и финансирования адаптации инвалидов к трудовой деятельности</w:t>
      </w:r>
      <w:bookmarkEnd w:id="0"/>
      <w:r w:rsidRPr="00C005DA">
        <w:rPr>
          <w:sz w:val="30"/>
          <w:szCs w:val="30"/>
        </w:rPr>
        <w:t xml:space="preserve"> определяется Положением о порядке организации и финансирования мероприятий по адаптации к трудовой деятельности инвалидов, утвержденным постановлением Совета Министров Республики Беларусь от 02.02.2009 № 128.</w:t>
      </w:r>
    </w:p>
    <w:p w:rsidR="00C005DA" w:rsidRDefault="00C005DA" w:rsidP="00C005DA">
      <w:pPr>
        <w:pStyle w:val="a3"/>
        <w:rPr>
          <w:sz w:val="30"/>
          <w:szCs w:val="30"/>
        </w:rPr>
      </w:pPr>
    </w:p>
    <w:p w:rsidR="00C005DA" w:rsidRPr="00C005DA" w:rsidRDefault="00C005DA" w:rsidP="00C005DA">
      <w:pPr>
        <w:pStyle w:val="a3"/>
        <w:rPr>
          <w:sz w:val="30"/>
          <w:szCs w:val="30"/>
        </w:rPr>
      </w:pPr>
      <w:r w:rsidRPr="00C005DA">
        <w:rPr>
          <w:sz w:val="30"/>
          <w:szCs w:val="30"/>
        </w:rPr>
        <w:t xml:space="preserve">Финансирования осуществляется за счет средств, направляемых на финансирование  мероприятий в области содействия занятости населения, предусмотренных </w:t>
      </w:r>
      <w:proofErr w:type="gramStart"/>
      <w:r w:rsidRPr="00C005DA">
        <w:rPr>
          <w:sz w:val="30"/>
          <w:szCs w:val="30"/>
        </w:rPr>
        <w:t>законодатель-</w:t>
      </w:r>
      <w:proofErr w:type="spellStart"/>
      <w:r w:rsidRPr="00C005DA">
        <w:rPr>
          <w:sz w:val="30"/>
          <w:szCs w:val="30"/>
        </w:rPr>
        <w:t>ством</w:t>
      </w:r>
      <w:proofErr w:type="spellEnd"/>
      <w:proofErr w:type="gramEnd"/>
      <w:r w:rsidRPr="00C005DA">
        <w:rPr>
          <w:sz w:val="30"/>
          <w:szCs w:val="30"/>
        </w:rPr>
        <w:t xml:space="preserve"> о занятости населения (</w:t>
      </w:r>
      <w:r w:rsidRPr="00C005DA">
        <w:rPr>
          <w:i/>
          <w:sz w:val="30"/>
          <w:szCs w:val="30"/>
        </w:rPr>
        <w:t>далее – средства бюджета</w:t>
      </w:r>
      <w:r w:rsidRPr="00C005DA">
        <w:rPr>
          <w:sz w:val="30"/>
          <w:szCs w:val="30"/>
        </w:rPr>
        <w:t>).</w:t>
      </w:r>
    </w:p>
    <w:p w:rsidR="00C005DA" w:rsidRPr="00C005DA" w:rsidRDefault="00C005DA" w:rsidP="00C005DA">
      <w:pPr>
        <w:pStyle w:val="a3"/>
        <w:rPr>
          <w:sz w:val="30"/>
          <w:szCs w:val="30"/>
        </w:rPr>
      </w:pPr>
      <w:r w:rsidRPr="00C005DA">
        <w:rPr>
          <w:sz w:val="30"/>
          <w:szCs w:val="30"/>
        </w:rPr>
        <w:t>Адаптация инвалидов к трудовой деятельности (</w:t>
      </w:r>
      <w:r w:rsidRPr="00C005DA">
        <w:rPr>
          <w:i/>
          <w:sz w:val="30"/>
          <w:szCs w:val="30"/>
        </w:rPr>
        <w:t>далее – адаптация</w:t>
      </w:r>
      <w:r w:rsidRPr="00C005DA">
        <w:rPr>
          <w:sz w:val="30"/>
          <w:szCs w:val="30"/>
        </w:rPr>
        <w:t xml:space="preserve">)  – комплекс мероприятий, направленных </w:t>
      </w:r>
      <w:proofErr w:type="gramStart"/>
      <w:r w:rsidRPr="00C005DA">
        <w:rPr>
          <w:sz w:val="30"/>
          <w:szCs w:val="30"/>
        </w:rPr>
        <w:t>на</w:t>
      </w:r>
      <w:proofErr w:type="gramEnd"/>
      <w:r w:rsidRPr="00C005DA">
        <w:rPr>
          <w:sz w:val="30"/>
          <w:szCs w:val="30"/>
        </w:rPr>
        <w:t xml:space="preserve">: </w:t>
      </w:r>
    </w:p>
    <w:p w:rsidR="00C005DA" w:rsidRPr="00C005DA" w:rsidRDefault="00C005DA" w:rsidP="00C005DA">
      <w:pPr>
        <w:pStyle w:val="a3"/>
        <w:rPr>
          <w:sz w:val="30"/>
          <w:szCs w:val="30"/>
        </w:rPr>
      </w:pPr>
      <w:r w:rsidRPr="00C005DA">
        <w:rPr>
          <w:sz w:val="30"/>
          <w:szCs w:val="30"/>
        </w:rPr>
        <w:t xml:space="preserve">приобретение и совершенствование инвалидами профессиональных знаний, умений и навыков работы с учетом полученной или имеющейся у них специальности (профессии); </w:t>
      </w:r>
    </w:p>
    <w:p w:rsidR="00C005DA" w:rsidRPr="00C005DA" w:rsidRDefault="00C005DA" w:rsidP="00C005DA">
      <w:pPr>
        <w:pStyle w:val="a3"/>
        <w:rPr>
          <w:sz w:val="30"/>
          <w:szCs w:val="30"/>
        </w:rPr>
      </w:pPr>
      <w:r w:rsidRPr="00C005DA">
        <w:rPr>
          <w:sz w:val="30"/>
          <w:szCs w:val="30"/>
        </w:rPr>
        <w:t xml:space="preserve">приобретение, восстановление и развитие имеющихся у инвалидов трудовых способностей и закрепление их в процессе осуществления трудовой деятельности; повышение конкурентоспособности инвалидов на рынке труда; </w:t>
      </w:r>
    </w:p>
    <w:p w:rsidR="00C005DA" w:rsidRPr="00C005DA" w:rsidRDefault="00C005DA" w:rsidP="00C005DA">
      <w:pPr>
        <w:pStyle w:val="a3"/>
        <w:rPr>
          <w:sz w:val="30"/>
          <w:szCs w:val="30"/>
        </w:rPr>
      </w:pPr>
      <w:r w:rsidRPr="00C005DA">
        <w:rPr>
          <w:sz w:val="30"/>
          <w:szCs w:val="30"/>
        </w:rPr>
        <w:t>трудоустройство инвалидов в соответствии с полученной ими квалификацией.</w:t>
      </w:r>
    </w:p>
    <w:p w:rsidR="00C005DA" w:rsidRPr="00C005DA" w:rsidRDefault="00C005DA" w:rsidP="00C005DA">
      <w:pPr>
        <w:pStyle w:val="a3"/>
        <w:rPr>
          <w:sz w:val="30"/>
          <w:szCs w:val="30"/>
        </w:rPr>
      </w:pPr>
      <w:r w:rsidRPr="00C005DA">
        <w:rPr>
          <w:sz w:val="30"/>
          <w:szCs w:val="30"/>
        </w:rPr>
        <w:t>Адаптация может осуществляться в организациях любых организационно-правовых форм и у индивидуальных предпринимателей (</w:t>
      </w:r>
      <w:r w:rsidRPr="00C005DA">
        <w:rPr>
          <w:i/>
          <w:sz w:val="30"/>
          <w:szCs w:val="30"/>
        </w:rPr>
        <w:t>далее – наниматели</w:t>
      </w:r>
      <w:r w:rsidRPr="00C005DA">
        <w:rPr>
          <w:sz w:val="30"/>
          <w:szCs w:val="30"/>
        </w:rPr>
        <w:t>).</w:t>
      </w:r>
    </w:p>
    <w:p w:rsidR="00C005DA" w:rsidRPr="00C005DA" w:rsidRDefault="00C005DA" w:rsidP="00C005DA">
      <w:pPr>
        <w:pStyle w:val="a3"/>
        <w:rPr>
          <w:sz w:val="30"/>
          <w:szCs w:val="30"/>
        </w:rPr>
      </w:pPr>
      <w:proofErr w:type="gramStart"/>
      <w:r w:rsidRPr="00C005DA">
        <w:rPr>
          <w:sz w:val="30"/>
          <w:szCs w:val="30"/>
        </w:rPr>
        <w:t>Адаптация осуществляется нанимателями по направлениям управлений по труду, занятости и социальной защите (</w:t>
      </w:r>
      <w:r w:rsidRPr="00C005DA">
        <w:rPr>
          <w:i/>
          <w:sz w:val="30"/>
          <w:szCs w:val="30"/>
        </w:rPr>
        <w:t>далее – управление</w:t>
      </w:r>
      <w:r w:rsidRPr="00C005DA">
        <w:rPr>
          <w:sz w:val="30"/>
          <w:szCs w:val="30"/>
        </w:rPr>
        <w:t xml:space="preserve">) на договорной основе (с инвалидом, направленным управлением на адаптацию, наниматель заключает срочный трудовой договор на срок, определенный договором об организации адаптации инвалида к трудовой деятельности) при наличии у инвалида специальности (профессии) (кроме видов деятельности, не требующих профессиональной подготовки) в соответствии с индивидуальной программой реабилитации, </w:t>
      </w:r>
      <w:proofErr w:type="spellStart"/>
      <w:r w:rsidRPr="00C005DA">
        <w:rPr>
          <w:sz w:val="30"/>
          <w:szCs w:val="30"/>
        </w:rPr>
        <w:t>абилитации</w:t>
      </w:r>
      <w:proofErr w:type="spellEnd"/>
      <w:r w:rsidRPr="00C005DA">
        <w:rPr>
          <w:sz w:val="30"/>
          <w:szCs w:val="30"/>
        </w:rPr>
        <w:t xml:space="preserve"> инвалида</w:t>
      </w:r>
      <w:proofErr w:type="gramEnd"/>
      <w:r w:rsidRPr="00C005DA">
        <w:rPr>
          <w:sz w:val="30"/>
          <w:szCs w:val="30"/>
        </w:rPr>
        <w:t xml:space="preserve"> (</w:t>
      </w:r>
      <w:r w:rsidRPr="00C005DA">
        <w:rPr>
          <w:i/>
          <w:sz w:val="30"/>
          <w:szCs w:val="30"/>
        </w:rPr>
        <w:t>далее – ИПРА</w:t>
      </w:r>
      <w:r w:rsidRPr="00C005DA">
        <w:rPr>
          <w:sz w:val="30"/>
          <w:szCs w:val="30"/>
        </w:rPr>
        <w:t>), сформированной медико-реабилитационной экспертной комиссией (</w:t>
      </w:r>
      <w:r w:rsidRPr="00C005DA">
        <w:rPr>
          <w:i/>
          <w:sz w:val="30"/>
          <w:szCs w:val="30"/>
        </w:rPr>
        <w:t>далее – МРЭК</w:t>
      </w:r>
      <w:r w:rsidRPr="00C005DA">
        <w:rPr>
          <w:sz w:val="30"/>
          <w:szCs w:val="30"/>
        </w:rPr>
        <w:t xml:space="preserve">), и может осуществляться в срок от </w:t>
      </w:r>
      <w:r w:rsidRPr="00C005DA">
        <w:rPr>
          <w:i/>
          <w:sz w:val="30"/>
          <w:szCs w:val="30"/>
        </w:rPr>
        <w:t xml:space="preserve">шести месяцев до одного года, </w:t>
      </w:r>
      <w:r w:rsidRPr="00C005DA">
        <w:rPr>
          <w:sz w:val="30"/>
          <w:szCs w:val="30"/>
        </w:rPr>
        <w:t xml:space="preserve">а для инвалидов с интеллектуальными нарушениями – </w:t>
      </w:r>
      <w:r w:rsidRPr="00C005DA">
        <w:rPr>
          <w:i/>
          <w:sz w:val="30"/>
          <w:szCs w:val="30"/>
        </w:rPr>
        <w:t>до двух лет</w:t>
      </w:r>
      <w:r w:rsidRPr="00C005DA">
        <w:rPr>
          <w:sz w:val="30"/>
          <w:szCs w:val="30"/>
        </w:rPr>
        <w:t xml:space="preserve">. </w:t>
      </w:r>
    </w:p>
    <w:p w:rsidR="00C005DA" w:rsidRPr="00C005DA" w:rsidRDefault="00C005DA" w:rsidP="00C005DA">
      <w:pPr>
        <w:pStyle w:val="a3"/>
        <w:rPr>
          <w:sz w:val="30"/>
          <w:szCs w:val="30"/>
        </w:rPr>
      </w:pPr>
      <w:r w:rsidRPr="00C005DA">
        <w:rPr>
          <w:sz w:val="30"/>
          <w:szCs w:val="30"/>
        </w:rPr>
        <w:t>Срок адаптации с согласия инвалида может однократно продлеваться на период неявки на работу в случаях:</w:t>
      </w:r>
    </w:p>
    <w:p w:rsidR="00C005DA" w:rsidRPr="00C005DA" w:rsidRDefault="00C005DA" w:rsidP="00C005DA">
      <w:pPr>
        <w:pStyle w:val="a3"/>
        <w:rPr>
          <w:sz w:val="30"/>
          <w:szCs w:val="30"/>
        </w:rPr>
      </w:pPr>
      <w:r w:rsidRPr="00C005DA">
        <w:rPr>
          <w:sz w:val="30"/>
          <w:szCs w:val="30"/>
        </w:rPr>
        <w:t xml:space="preserve">выполнения инвалидом мероприятий медицинской реабилитации, медицинской </w:t>
      </w:r>
      <w:proofErr w:type="spellStart"/>
      <w:r w:rsidRPr="00C005DA">
        <w:rPr>
          <w:sz w:val="30"/>
          <w:szCs w:val="30"/>
        </w:rPr>
        <w:t>абилитации</w:t>
      </w:r>
      <w:proofErr w:type="spellEnd"/>
      <w:r w:rsidRPr="00C005DA">
        <w:rPr>
          <w:sz w:val="30"/>
          <w:szCs w:val="30"/>
        </w:rPr>
        <w:t>;</w:t>
      </w:r>
    </w:p>
    <w:p w:rsidR="00C005DA" w:rsidRPr="00C005DA" w:rsidRDefault="00C005DA" w:rsidP="00C005DA">
      <w:pPr>
        <w:pStyle w:val="a3"/>
        <w:rPr>
          <w:sz w:val="30"/>
          <w:szCs w:val="30"/>
        </w:rPr>
      </w:pPr>
      <w:r w:rsidRPr="00C005DA">
        <w:rPr>
          <w:sz w:val="30"/>
          <w:szCs w:val="30"/>
        </w:rPr>
        <w:lastRenderedPageBreak/>
        <w:t>временной нетрудоспособности более двух месяцев подряд (не считая случая наступления временной нетрудоспособности в результате противоправных действий, нахождения в алкогольном, наркотическом, токсическом опьянении либо членовредительства).</w:t>
      </w:r>
    </w:p>
    <w:p w:rsidR="00C005DA" w:rsidRPr="00C005DA" w:rsidRDefault="00C005DA" w:rsidP="00C005DA">
      <w:pPr>
        <w:pStyle w:val="a3"/>
        <w:rPr>
          <w:sz w:val="30"/>
          <w:szCs w:val="30"/>
        </w:rPr>
      </w:pPr>
      <w:r w:rsidRPr="00C005DA">
        <w:rPr>
          <w:sz w:val="30"/>
          <w:szCs w:val="30"/>
        </w:rPr>
        <w:t xml:space="preserve">Адаптация осуществляется </w:t>
      </w:r>
      <w:r w:rsidRPr="00C005DA">
        <w:rPr>
          <w:i/>
          <w:sz w:val="30"/>
          <w:szCs w:val="30"/>
        </w:rPr>
        <w:t>не более одного раза</w:t>
      </w:r>
      <w:r w:rsidRPr="00C005DA">
        <w:rPr>
          <w:sz w:val="30"/>
          <w:szCs w:val="30"/>
        </w:rPr>
        <w:t>, за исключением случая, когда инвалид по состоянию здоровья не может продолжать трудовую деятельность по профессии рабочего (должности служащего), по которой прошел адаптацию, либо случаев ликвидации организации, сокращения численности или штата работников.</w:t>
      </w:r>
    </w:p>
    <w:p w:rsidR="00C005DA" w:rsidRPr="00C005DA" w:rsidRDefault="00C005DA" w:rsidP="00C005DA">
      <w:pPr>
        <w:pStyle w:val="a3"/>
        <w:rPr>
          <w:sz w:val="30"/>
          <w:szCs w:val="30"/>
        </w:rPr>
      </w:pPr>
      <w:r w:rsidRPr="00C005DA">
        <w:rPr>
          <w:sz w:val="30"/>
          <w:szCs w:val="30"/>
        </w:rPr>
        <w:t>Наниматели, изъявившие желание организовать адаптацию, подают в управление по месту создания рабочего места заявление с указанием перечня специальностей (профессий), по которым возможна организация адаптации инвалидов к трудовой деятельности, количества и перечня вакантных рабочих мест, а также потребности в создании новых рабочих мест и возможностей дальнейшего трудоустройства инвалидов. К заявлению прилагаются расчеты финансовых затрат на организацию адаптации (приобретение оборудования, материалов, спецодежды, оплата труда инвалидов).</w:t>
      </w:r>
    </w:p>
    <w:p w:rsidR="00C005DA" w:rsidRPr="00C005DA" w:rsidRDefault="00C005DA" w:rsidP="00C005DA">
      <w:pPr>
        <w:pStyle w:val="a3"/>
        <w:rPr>
          <w:sz w:val="30"/>
          <w:szCs w:val="30"/>
        </w:rPr>
      </w:pPr>
      <w:r w:rsidRPr="00C005DA">
        <w:rPr>
          <w:sz w:val="30"/>
          <w:szCs w:val="30"/>
        </w:rPr>
        <w:t>Решение о целесообразности организации адаптации у данного нанимателя принимает комитет по труду, занятости и социальной защите облисполкома.</w:t>
      </w:r>
    </w:p>
    <w:p w:rsidR="00C005DA" w:rsidRPr="00C005DA" w:rsidRDefault="00C005DA" w:rsidP="00C005DA">
      <w:pPr>
        <w:pStyle w:val="a3"/>
        <w:rPr>
          <w:sz w:val="30"/>
          <w:szCs w:val="30"/>
        </w:rPr>
      </w:pPr>
      <w:r w:rsidRPr="00C005DA">
        <w:rPr>
          <w:sz w:val="30"/>
          <w:szCs w:val="30"/>
        </w:rPr>
        <w:t xml:space="preserve">Для получения направления на прохождение адаптации инвалид обращается в управление по месту регистрации его в качестве безработного. </w:t>
      </w:r>
    </w:p>
    <w:p w:rsidR="00C005DA" w:rsidRPr="00C005DA" w:rsidRDefault="00C005DA" w:rsidP="00C005DA">
      <w:pPr>
        <w:pStyle w:val="a3"/>
        <w:rPr>
          <w:sz w:val="30"/>
          <w:szCs w:val="30"/>
        </w:rPr>
      </w:pPr>
      <w:r w:rsidRPr="00C005DA">
        <w:rPr>
          <w:sz w:val="30"/>
          <w:szCs w:val="30"/>
        </w:rPr>
        <w:t>Управление на основании ИПРА и с учетом перечня нанимателей, готовых к организации адаптации по конкретным специальностям (профессиям), с учетом имеющейся у инвалида специальности (профессии) принимает соответствующее решение и выдает направление к нанимателю на адаптацию к трудовой деятельности.</w:t>
      </w:r>
    </w:p>
    <w:p w:rsidR="00C005DA" w:rsidRPr="00C005DA" w:rsidRDefault="00C005DA" w:rsidP="00C005DA">
      <w:pPr>
        <w:pStyle w:val="a3"/>
        <w:rPr>
          <w:sz w:val="30"/>
          <w:szCs w:val="30"/>
        </w:rPr>
      </w:pPr>
      <w:r w:rsidRPr="00C005DA">
        <w:rPr>
          <w:sz w:val="30"/>
          <w:szCs w:val="30"/>
        </w:rPr>
        <w:t>С согласия инвалида возможно направление на работу для прохождения адаптации у нанимателя, расположенного на территории не по месту регистрации инвалида безработным.</w:t>
      </w:r>
    </w:p>
    <w:p w:rsidR="00C005DA" w:rsidRPr="00C005DA" w:rsidRDefault="00C005DA" w:rsidP="00C005DA">
      <w:pPr>
        <w:pStyle w:val="a3"/>
        <w:rPr>
          <w:sz w:val="30"/>
          <w:szCs w:val="30"/>
        </w:rPr>
      </w:pPr>
      <w:r w:rsidRPr="00C005DA">
        <w:rPr>
          <w:sz w:val="30"/>
          <w:szCs w:val="30"/>
        </w:rPr>
        <w:t>После направления инвалида на адаптацию управление заключает с нанимателем договор об организации адаптации инвалида к трудовой деятельности.</w:t>
      </w:r>
    </w:p>
    <w:p w:rsidR="00C005DA" w:rsidRPr="00C005DA" w:rsidRDefault="00C005DA" w:rsidP="00C005DA">
      <w:pPr>
        <w:pStyle w:val="a3"/>
        <w:rPr>
          <w:sz w:val="30"/>
          <w:szCs w:val="30"/>
        </w:rPr>
      </w:pPr>
      <w:r w:rsidRPr="00C005DA">
        <w:rPr>
          <w:sz w:val="30"/>
          <w:szCs w:val="30"/>
        </w:rPr>
        <w:t xml:space="preserve">В договоре должны быть предусмотрены обязательства нанимателя: </w:t>
      </w:r>
    </w:p>
    <w:p w:rsidR="00C005DA" w:rsidRPr="00C005DA" w:rsidRDefault="00C005DA" w:rsidP="00C005DA">
      <w:pPr>
        <w:pStyle w:val="a3"/>
        <w:rPr>
          <w:sz w:val="30"/>
          <w:szCs w:val="30"/>
        </w:rPr>
      </w:pPr>
      <w:r w:rsidRPr="00C005DA">
        <w:rPr>
          <w:sz w:val="30"/>
          <w:szCs w:val="30"/>
        </w:rPr>
        <w:t xml:space="preserve">об использовании денежных средств по целевому назначению в соответствии со сметой расходов и информировании об этом управления, </w:t>
      </w:r>
    </w:p>
    <w:p w:rsidR="00C005DA" w:rsidRPr="00C005DA" w:rsidRDefault="00C005DA" w:rsidP="00C005DA">
      <w:pPr>
        <w:pStyle w:val="a3"/>
        <w:rPr>
          <w:sz w:val="30"/>
          <w:szCs w:val="30"/>
        </w:rPr>
      </w:pPr>
      <w:r w:rsidRPr="00C005DA">
        <w:rPr>
          <w:sz w:val="30"/>
          <w:szCs w:val="30"/>
        </w:rPr>
        <w:t>по оплате труда инвалида в соответствии с действующей у него системой оплаты труда;</w:t>
      </w:r>
    </w:p>
    <w:p w:rsidR="00C005DA" w:rsidRPr="00C005DA" w:rsidRDefault="00C005DA" w:rsidP="00C005DA">
      <w:pPr>
        <w:pStyle w:val="a3"/>
        <w:rPr>
          <w:sz w:val="30"/>
          <w:szCs w:val="30"/>
        </w:rPr>
      </w:pPr>
      <w:r w:rsidRPr="00C005DA">
        <w:rPr>
          <w:sz w:val="30"/>
          <w:szCs w:val="30"/>
        </w:rPr>
        <w:lastRenderedPageBreak/>
        <w:t xml:space="preserve">об организации </w:t>
      </w:r>
      <w:r w:rsidRPr="00C005DA">
        <w:rPr>
          <w:i/>
          <w:sz w:val="30"/>
          <w:szCs w:val="30"/>
        </w:rPr>
        <w:t>в течение трех лет</w:t>
      </w:r>
      <w:r w:rsidRPr="00C005DA">
        <w:rPr>
          <w:sz w:val="30"/>
          <w:szCs w:val="30"/>
        </w:rPr>
        <w:t xml:space="preserve"> адаптации инвалидов к трудовой деятельности </w:t>
      </w:r>
      <w:r w:rsidRPr="00C005DA">
        <w:rPr>
          <w:i/>
          <w:sz w:val="30"/>
          <w:szCs w:val="30"/>
        </w:rPr>
        <w:t>на рабочих местах, оборудование для создания которых приобретено за счет средств бюджета фонда;</w:t>
      </w:r>
    </w:p>
    <w:p w:rsidR="00C005DA" w:rsidRPr="00C005DA" w:rsidRDefault="00C005DA" w:rsidP="00C005DA">
      <w:pPr>
        <w:pStyle w:val="a3"/>
        <w:rPr>
          <w:sz w:val="30"/>
          <w:szCs w:val="30"/>
        </w:rPr>
      </w:pPr>
      <w:r w:rsidRPr="00C005DA">
        <w:rPr>
          <w:sz w:val="30"/>
          <w:szCs w:val="30"/>
        </w:rPr>
        <w:t>о возврате в порядке, определенном законодательством, полученных денежных сре</w:t>
      </w:r>
      <w:proofErr w:type="gramStart"/>
      <w:r w:rsidRPr="00C005DA">
        <w:rPr>
          <w:sz w:val="30"/>
          <w:szCs w:val="30"/>
        </w:rPr>
        <w:t>дств в сл</w:t>
      </w:r>
      <w:proofErr w:type="gramEnd"/>
      <w:r w:rsidRPr="00C005DA">
        <w:rPr>
          <w:sz w:val="30"/>
          <w:szCs w:val="30"/>
        </w:rPr>
        <w:t>учае нецелевого их использования.</w:t>
      </w:r>
    </w:p>
    <w:p w:rsidR="00C005DA" w:rsidRPr="00C005DA" w:rsidRDefault="00C005DA" w:rsidP="00C005DA">
      <w:pPr>
        <w:pStyle w:val="a3"/>
        <w:rPr>
          <w:sz w:val="30"/>
          <w:szCs w:val="30"/>
        </w:rPr>
      </w:pPr>
      <w:r w:rsidRPr="00C005DA">
        <w:rPr>
          <w:sz w:val="30"/>
          <w:szCs w:val="30"/>
        </w:rPr>
        <w:t xml:space="preserve">Наниматель в пятидневный срок со дня издания приказа о приеме инвалида на работу представляет управлению копию соответствующего приказа. Управление снимает инвалида с учета безработных </w:t>
      </w:r>
      <w:proofErr w:type="gramStart"/>
      <w:r w:rsidRPr="00C005DA">
        <w:rPr>
          <w:sz w:val="30"/>
          <w:szCs w:val="30"/>
        </w:rPr>
        <w:t>с даты</w:t>
      </w:r>
      <w:proofErr w:type="gramEnd"/>
      <w:r w:rsidRPr="00C005DA">
        <w:rPr>
          <w:sz w:val="30"/>
          <w:szCs w:val="30"/>
        </w:rPr>
        <w:t xml:space="preserve"> его трудоустройства. </w:t>
      </w:r>
    </w:p>
    <w:p w:rsidR="00C005DA" w:rsidRPr="00C005DA" w:rsidRDefault="00C005DA" w:rsidP="00C005DA">
      <w:pPr>
        <w:pStyle w:val="a3"/>
        <w:rPr>
          <w:sz w:val="30"/>
          <w:szCs w:val="30"/>
        </w:rPr>
      </w:pPr>
      <w:r w:rsidRPr="00C005DA">
        <w:rPr>
          <w:sz w:val="30"/>
          <w:szCs w:val="30"/>
        </w:rPr>
        <w:t>По истечении срока прохождения адаптации (действия срочного трудового договора) наниматель в течение трех рабочих дней представляет в управление копию приказа об увольнении инвалида или о его приеме на работу.</w:t>
      </w:r>
    </w:p>
    <w:p w:rsidR="00C005DA" w:rsidRPr="00C005DA" w:rsidRDefault="00C005DA" w:rsidP="00C005DA">
      <w:pPr>
        <w:pStyle w:val="a3"/>
        <w:rPr>
          <w:sz w:val="30"/>
          <w:szCs w:val="30"/>
        </w:rPr>
      </w:pPr>
      <w:r w:rsidRPr="00C005DA">
        <w:rPr>
          <w:sz w:val="30"/>
          <w:szCs w:val="30"/>
        </w:rPr>
        <w:t>По решению нанимателя инвалид после окончания прохождения адаптации к трудовой деятельности может быть принят на постоянную работу.</w:t>
      </w:r>
    </w:p>
    <w:p w:rsidR="00C005DA" w:rsidRPr="00C005DA" w:rsidRDefault="00C005DA" w:rsidP="00C005DA">
      <w:pPr>
        <w:pStyle w:val="a3"/>
        <w:rPr>
          <w:sz w:val="30"/>
          <w:szCs w:val="30"/>
        </w:rPr>
      </w:pPr>
      <w:r w:rsidRPr="00C005DA">
        <w:rPr>
          <w:sz w:val="30"/>
          <w:szCs w:val="30"/>
        </w:rPr>
        <w:t>При досрочном расторжении срочного трудового договора наниматель в трехдневный срок с момента увольнения инвалида письменно информирует об этом управление с указанием причин увольнения.</w:t>
      </w:r>
    </w:p>
    <w:p w:rsidR="00C005DA" w:rsidRPr="00C005DA" w:rsidRDefault="00C005DA" w:rsidP="00C005DA">
      <w:pPr>
        <w:pStyle w:val="a3"/>
        <w:rPr>
          <w:sz w:val="30"/>
          <w:szCs w:val="30"/>
        </w:rPr>
      </w:pPr>
      <w:r w:rsidRPr="00C005DA">
        <w:rPr>
          <w:sz w:val="30"/>
          <w:szCs w:val="30"/>
        </w:rPr>
        <w:t>После получения от нанимателя уведомления о досрочном расторжении трудового договора с инвалидом управление и наниматель в двухнедельный срок со дня его увольнения производят взаиморасчеты, после чего расторгается договор с нанимателем об организации адаптации инвалида к трудовой деятельности.</w:t>
      </w:r>
    </w:p>
    <w:p w:rsidR="00C005DA" w:rsidRPr="00C005DA" w:rsidRDefault="00C005DA" w:rsidP="00C005DA">
      <w:pPr>
        <w:pStyle w:val="a3"/>
        <w:rPr>
          <w:sz w:val="30"/>
          <w:szCs w:val="30"/>
        </w:rPr>
      </w:pPr>
      <w:r w:rsidRPr="00C005DA">
        <w:rPr>
          <w:sz w:val="30"/>
          <w:szCs w:val="30"/>
        </w:rPr>
        <w:t xml:space="preserve">За 3 месяца до окончания договора об организации адаптации наниматель информирует управление о намерении заключить (не заключить)  трудовой договор после прохождения адаптации. </w:t>
      </w:r>
    </w:p>
    <w:p w:rsidR="00C005DA" w:rsidRPr="00C005DA" w:rsidRDefault="00C005DA" w:rsidP="00C005DA">
      <w:pPr>
        <w:pStyle w:val="a3"/>
        <w:rPr>
          <w:sz w:val="30"/>
          <w:szCs w:val="30"/>
        </w:rPr>
      </w:pPr>
      <w:r w:rsidRPr="00C005DA">
        <w:rPr>
          <w:sz w:val="30"/>
          <w:szCs w:val="30"/>
        </w:rPr>
        <w:t>Инвалид, с которым наниматель после окончания прохождения адаптации не заключил трудовой договор или с которым срочный трудовой договор расторгнут досрочно, может быть зарегистрирован в качестве безработного в установленном законодательством порядке.</w:t>
      </w:r>
    </w:p>
    <w:p w:rsidR="00C005DA" w:rsidRPr="00C005DA" w:rsidRDefault="00C005DA" w:rsidP="00C005DA">
      <w:pPr>
        <w:pStyle w:val="a3"/>
        <w:rPr>
          <w:sz w:val="30"/>
          <w:szCs w:val="30"/>
        </w:rPr>
      </w:pPr>
      <w:r w:rsidRPr="00C005DA">
        <w:rPr>
          <w:sz w:val="30"/>
          <w:szCs w:val="30"/>
        </w:rPr>
        <w:t xml:space="preserve">Финансирование мероприятий по адаптации осуществляется управлениями в виде выделения нанимателям денежных средств на приобретение оборудования*, материалов**, спецодежды, компенсацию затрат по оплате труда инвалидов. </w:t>
      </w:r>
    </w:p>
    <w:p w:rsidR="00C005DA" w:rsidRPr="00C005DA" w:rsidRDefault="00C005DA" w:rsidP="00C005DA">
      <w:pPr>
        <w:pStyle w:val="a3"/>
        <w:rPr>
          <w:sz w:val="30"/>
          <w:szCs w:val="30"/>
        </w:rPr>
      </w:pPr>
      <w:r w:rsidRPr="00C005DA">
        <w:rPr>
          <w:sz w:val="30"/>
          <w:szCs w:val="30"/>
        </w:rPr>
        <w:t>* средства выделяются нанимателям при условии организации ими адаптации на данных рабочих местах в течение трех лет.</w:t>
      </w:r>
    </w:p>
    <w:p w:rsidR="00C005DA" w:rsidRPr="00C005DA" w:rsidRDefault="00C005DA" w:rsidP="00C005DA">
      <w:pPr>
        <w:ind w:firstLine="284"/>
        <w:jc w:val="both"/>
        <w:rPr>
          <w:b w:val="0"/>
          <w:sz w:val="30"/>
          <w:szCs w:val="30"/>
        </w:rPr>
      </w:pPr>
      <w:proofErr w:type="gramStart"/>
      <w:r w:rsidRPr="00C005DA">
        <w:rPr>
          <w:b w:val="0"/>
          <w:sz w:val="30"/>
          <w:szCs w:val="30"/>
        </w:rPr>
        <w:t xml:space="preserve">**средства выделяются при условии, что продукция (услуги), изготовленная (оказанные) из данных материалов, передается (оказываются) организациям, финансируемым из республиканского или местных бюджетов, в безвозмездном </w:t>
      </w:r>
      <w:r w:rsidRPr="00C005DA">
        <w:rPr>
          <w:b w:val="0"/>
          <w:sz w:val="30"/>
          <w:szCs w:val="30"/>
        </w:rPr>
        <w:lastRenderedPageBreak/>
        <w:t>порядке.</w:t>
      </w:r>
      <w:proofErr w:type="gramEnd"/>
      <w:r w:rsidRPr="00C005DA">
        <w:rPr>
          <w:b w:val="0"/>
          <w:sz w:val="30"/>
          <w:szCs w:val="30"/>
        </w:rPr>
        <w:t xml:space="preserve"> Наниматели, финансируемые из средств </w:t>
      </w:r>
      <w:proofErr w:type="gramStart"/>
      <w:r w:rsidRPr="00C005DA">
        <w:rPr>
          <w:b w:val="0"/>
          <w:sz w:val="30"/>
          <w:szCs w:val="30"/>
        </w:rPr>
        <w:t>республиканского</w:t>
      </w:r>
      <w:proofErr w:type="gramEnd"/>
      <w:r w:rsidRPr="00C005DA">
        <w:rPr>
          <w:b w:val="0"/>
          <w:sz w:val="30"/>
          <w:szCs w:val="30"/>
        </w:rPr>
        <w:t xml:space="preserve"> или местных бюджетов, могут использовать изготовленную про-</w:t>
      </w:r>
      <w:proofErr w:type="spellStart"/>
      <w:r w:rsidRPr="00C005DA">
        <w:rPr>
          <w:b w:val="0"/>
          <w:sz w:val="30"/>
          <w:szCs w:val="30"/>
        </w:rPr>
        <w:t>дукцию</w:t>
      </w:r>
      <w:proofErr w:type="spellEnd"/>
      <w:r w:rsidRPr="00C005DA">
        <w:rPr>
          <w:b w:val="0"/>
          <w:sz w:val="30"/>
          <w:szCs w:val="30"/>
        </w:rPr>
        <w:t>, а также осуществлять оказание услуг для собственных нужд.</w:t>
      </w:r>
    </w:p>
    <w:p w:rsidR="00C005DA" w:rsidRPr="00C005DA" w:rsidRDefault="00C005DA" w:rsidP="00C005DA">
      <w:pPr>
        <w:pStyle w:val="point"/>
        <w:ind w:firstLine="284"/>
        <w:rPr>
          <w:sz w:val="30"/>
          <w:szCs w:val="30"/>
        </w:rPr>
      </w:pPr>
      <w:r w:rsidRPr="00C005DA">
        <w:rPr>
          <w:sz w:val="30"/>
          <w:szCs w:val="30"/>
        </w:rPr>
        <w:t xml:space="preserve">Компенсация затрат по оплате труда инвалидов производится нанимателям управлениями ежемесячно. </w:t>
      </w:r>
      <w:proofErr w:type="gramStart"/>
      <w:r w:rsidRPr="00C005DA">
        <w:rPr>
          <w:sz w:val="30"/>
          <w:szCs w:val="30"/>
        </w:rPr>
        <w:t>Нанимателям компенсируются: затраты на оплату труда в размере, не превышающем минимальной заработной платы за фактически отработанное время и выполненную работу, суммы среднего заработка, сохраняемого за время трудового отпуска, денежной компенсации за неиспользованный трудовой отпуск; суммы обязательных страховых взносов в бюджет фонда и страховых взносов по обязательному страхованию от несчастных случаев на производстве и профессиональных заболеваний.</w:t>
      </w:r>
      <w:proofErr w:type="gramEnd"/>
    </w:p>
    <w:p w:rsidR="00C005DA" w:rsidRPr="00C005DA" w:rsidRDefault="00C005DA" w:rsidP="00C005DA">
      <w:pPr>
        <w:pStyle w:val="point"/>
        <w:ind w:firstLine="284"/>
        <w:rPr>
          <w:sz w:val="30"/>
          <w:szCs w:val="30"/>
        </w:rPr>
      </w:pPr>
      <w:r w:rsidRPr="00C005DA">
        <w:rPr>
          <w:sz w:val="30"/>
          <w:szCs w:val="30"/>
        </w:rPr>
        <w:t>Управление в пятидневный срок со дня получения справки о затратах на оплату труда представляет в территориальные органы государственного казначейства платежные документы для перечисления денежных средств на компенсацию затрат по оплате труда инвалидов на текущий (расчетный) счет нанимателя.</w:t>
      </w:r>
    </w:p>
    <w:p w:rsidR="00C005DA" w:rsidRPr="00C005DA" w:rsidRDefault="00C005DA" w:rsidP="00C005DA">
      <w:pPr>
        <w:ind w:firstLine="284"/>
        <w:jc w:val="both"/>
        <w:rPr>
          <w:b w:val="0"/>
          <w:sz w:val="30"/>
          <w:szCs w:val="30"/>
        </w:rPr>
      </w:pPr>
      <w:r w:rsidRPr="00C005DA">
        <w:rPr>
          <w:b w:val="0"/>
          <w:sz w:val="30"/>
          <w:szCs w:val="30"/>
        </w:rPr>
        <w:t xml:space="preserve">Для получения необходимой информации Вы можете обратиться в </w:t>
      </w:r>
      <w:r w:rsidRPr="00C005DA">
        <w:rPr>
          <w:b w:val="0"/>
          <w:sz w:val="30"/>
          <w:szCs w:val="30"/>
        </w:rPr>
        <w:t>управление</w:t>
      </w:r>
      <w:r w:rsidRPr="00C005DA">
        <w:rPr>
          <w:b w:val="0"/>
          <w:sz w:val="30"/>
          <w:szCs w:val="30"/>
        </w:rPr>
        <w:t xml:space="preserve"> по труду, занятости и социальной защите Брестского </w:t>
      </w:r>
      <w:r w:rsidRPr="00C005DA">
        <w:rPr>
          <w:b w:val="0"/>
          <w:sz w:val="30"/>
          <w:szCs w:val="30"/>
        </w:rPr>
        <w:t>райисполкома</w:t>
      </w:r>
      <w:r w:rsidRPr="00C005DA">
        <w:rPr>
          <w:b w:val="0"/>
          <w:sz w:val="30"/>
          <w:szCs w:val="30"/>
        </w:rPr>
        <w:t xml:space="preserve">: г. Брест, ул. </w:t>
      </w:r>
      <w:r w:rsidRPr="00C005DA">
        <w:rPr>
          <w:b w:val="0"/>
          <w:sz w:val="30"/>
          <w:szCs w:val="30"/>
        </w:rPr>
        <w:t>Веры Хоружей, 2</w:t>
      </w:r>
      <w:r w:rsidRPr="00C005DA">
        <w:rPr>
          <w:b w:val="0"/>
          <w:sz w:val="30"/>
          <w:szCs w:val="30"/>
        </w:rPr>
        <w:t>.  (80162)20-</w:t>
      </w:r>
      <w:r w:rsidRPr="00C005DA">
        <w:rPr>
          <w:b w:val="0"/>
          <w:sz w:val="30"/>
          <w:szCs w:val="30"/>
        </w:rPr>
        <w:t>74-74</w:t>
      </w:r>
      <w:r w:rsidRPr="00C005DA">
        <w:rPr>
          <w:b w:val="0"/>
          <w:sz w:val="30"/>
          <w:szCs w:val="30"/>
        </w:rPr>
        <w:t>;</w:t>
      </w:r>
      <w:r w:rsidRPr="00C005DA">
        <w:rPr>
          <w:b w:val="0"/>
          <w:sz w:val="30"/>
          <w:szCs w:val="30"/>
        </w:rPr>
        <w:t xml:space="preserve"> 20-86-85</w:t>
      </w:r>
      <w:r w:rsidRPr="00C005DA">
        <w:rPr>
          <w:b w:val="0"/>
          <w:sz w:val="30"/>
          <w:szCs w:val="30"/>
        </w:rPr>
        <w:t xml:space="preserve">  </w:t>
      </w:r>
    </w:p>
    <w:p w:rsidR="00CD2575" w:rsidRPr="00C005DA" w:rsidRDefault="00CD2575" w:rsidP="00C005DA">
      <w:pPr>
        <w:rPr>
          <w:sz w:val="30"/>
          <w:szCs w:val="30"/>
        </w:rPr>
      </w:pPr>
    </w:p>
    <w:sectPr w:rsidR="00CD2575" w:rsidRPr="00C00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D8C"/>
    <w:rsid w:val="00412D8C"/>
    <w:rsid w:val="00C005DA"/>
    <w:rsid w:val="00CD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5DA"/>
    <w:pPr>
      <w:spacing w:after="0" w:line="240" w:lineRule="auto"/>
    </w:pPr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C005DA"/>
    <w:pPr>
      <w:autoSpaceDE w:val="0"/>
      <w:autoSpaceDN w:val="0"/>
      <w:adjustRightInd w:val="0"/>
      <w:ind w:firstLine="284"/>
      <w:jc w:val="both"/>
    </w:pPr>
    <w:rPr>
      <w:b w:val="0"/>
      <w:bCs w:val="0"/>
      <w:smallCaps w:val="0"/>
      <w:lang w:eastAsia="en-ZA"/>
    </w:rPr>
  </w:style>
  <w:style w:type="paragraph" w:customStyle="1" w:styleId="point">
    <w:name w:val="point"/>
    <w:basedOn w:val="a"/>
    <w:rsid w:val="00C005DA"/>
    <w:pPr>
      <w:ind w:firstLine="567"/>
      <w:jc w:val="both"/>
    </w:pPr>
    <w:rPr>
      <w:b w:val="0"/>
      <w:bCs w:val="0"/>
      <w:smallCap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5DA"/>
    <w:pPr>
      <w:spacing w:after="0" w:line="240" w:lineRule="auto"/>
    </w:pPr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C005DA"/>
    <w:pPr>
      <w:autoSpaceDE w:val="0"/>
      <w:autoSpaceDN w:val="0"/>
      <w:adjustRightInd w:val="0"/>
      <w:ind w:firstLine="284"/>
      <w:jc w:val="both"/>
    </w:pPr>
    <w:rPr>
      <w:b w:val="0"/>
      <w:bCs w:val="0"/>
      <w:smallCaps w:val="0"/>
      <w:lang w:eastAsia="en-ZA"/>
    </w:rPr>
  </w:style>
  <w:style w:type="paragraph" w:customStyle="1" w:styleId="point">
    <w:name w:val="point"/>
    <w:basedOn w:val="a"/>
    <w:rsid w:val="00C005DA"/>
    <w:pPr>
      <w:ind w:firstLine="567"/>
      <w:jc w:val="both"/>
    </w:pPr>
    <w:rPr>
      <w:b w:val="0"/>
      <w:bCs w:val="0"/>
      <w:smallCap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9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1182</Words>
  <Characters>6743</Characters>
  <Application>Microsoft Office Word</Application>
  <DocSecurity>0</DocSecurity>
  <Lines>56</Lines>
  <Paragraphs>15</Paragraphs>
  <ScaleCrop>false</ScaleCrop>
  <Company/>
  <LinksUpToDate>false</LinksUpToDate>
  <CharactersWithSpaces>7910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Король Юлия Анатольевна</dc:creator>
  <cp:keywords/>
  <dc:description/>
  <cp:lastModifiedBy>Король Юлия Анатольевна</cp:lastModifiedBy>
  <cp:revision>3</cp:revision>
  <dcterms:created xsi:type="dcterms:W3CDTF">2025-11-28T11:22:00Z</dcterms:created>
  <dcterms:modified xsi:type="dcterms:W3CDTF">2025-11-28T11:23:00Z</dcterms:modified>
</cp:coreProperties>
</file>