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2B4B88" w:rsidRPr="00D71D31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B4B88" w:rsidRPr="000D7BC5" w:rsidRDefault="002B4B88" w:rsidP="002B4B8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D7BC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Административная процедура 16.6.3</w:t>
            </w:r>
          </w:p>
          <w:p w:rsidR="002B4B88" w:rsidRPr="00D71D31" w:rsidRDefault="002B4B88" w:rsidP="00C63D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решения об отмене решения о переводе жилого помещения в нежилое или нежилого помещения в жилое</w:t>
            </w:r>
          </w:p>
        </w:tc>
      </w:tr>
      <w:tr w:rsidR="002B4B88" w:rsidRPr="00D71D31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B4B88" w:rsidRPr="00D71D31" w:rsidRDefault="002B4B88" w:rsidP="00C63DA1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2B4B88" w:rsidRPr="00D71D31" w:rsidRDefault="002B4B88" w:rsidP="00C63DA1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технический паспорт</w:t>
            </w:r>
          </w:p>
        </w:tc>
      </w:tr>
      <w:tr w:rsidR="002B4B88" w:rsidRPr="00D71D31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B88" w:rsidRPr="002B4B88" w:rsidRDefault="002B4B88" w:rsidP="002B4B88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4B88">
              <w:rPr>
                <w:rFonts w:ascii="Times New Roman" w:hAnsi="Times New Roman" w:cs="Times New Roman"/>
                <w:sz w:val="28"/>
                <w:szCs w:val="28"/>
              </w:rPr>
              <w:t>Брестский районный исполнительный комитет</w:t>
            </w:r>
          </w:p>
          <w:p w:rsidR="002B4B88" w:rsidRPr="002B4B88" w:rsidRDefault="002B4B88" w:rsidP="002B4B88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B4B88">
              <w:rPr>
                <w:rStyle w:val="FontStyle13"/>
                <w:sz w:val="28"/>
                <w:szCs w:val="28"/>
              </w:rPr>
              <w:t xml:space="preserve">г.  Брест, ул. Веры </w:t>
            </w:r>
            <w:proofErr w:type="spellStart"/>
            <w:r w:rsidRPr="002B4B88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2B4B88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2B4B88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2B4B88">
              <w:rPr>
                <w:rStyle w:val="FontStyle13"/>
                <w:sz w:val="28"/>
                <w:szCs w:val="28"/>
              </w:rPr>
              <w:t>. 1.</w:t>
            </w:r>
          </w:p>
          <w:p w:rsidR="002B4B88" w:rsidRPr="002B4B88" w:rsidRDefault="002B4B88" w:rsidP="002B4B88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B4B88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2B4B88" w:rsidRPr="002B4B88" w:rsidRDefault="002B4B88" w:rsidP="002B4B88">
            <w:pPr>
              <w:pStyle w:val="a3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B88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2B4B88">
              <w:rPr>
                <w:rFonts w:ascii="Times New Roman" w:hAnsi="Times New Roman" w:cs="Times New Roman"/>
                <w:sz w:val="28"/>
                <w:szCs w:val="28"/>
              </w:rPr>
              <w:t>Хоружей</w:t>
            </w:r>
            <w:proofErr w:type="spellEnd"/>
            <w:r w:rsidRPr="002B4B88">
              <w:rPr>
                <w:rFonts w:ascii="Times New Roman" w:hAnsi="Times New Roman" w:cs="Times New Roman"/>
                <w:sz w:val="28"/>
                <w:szCs w:val="28"/>
              </w:rPr>
              <w:t>, д. 2, каб.1, 1-й этаж</w:t>
            </w:r>
          </w:p>
          <w:p w:rsidR="002B4B88" w:rsidRPr="002B4B88" w:rsidRDefault="002B4B88" w:rsidP="002B4B88">
            <w:pPr>
              <w:pStyle w:val="a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4B88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+375 162  21-36-06 </w:t>
            </w:r>
          </w:p>
          <w:p w:rsidR="002B4B88" w:rsidRPr="002B4B88" w:rsidRDefault="002B4B88" w:rsidP="002B4B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B88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2B4B88" w:rsidRPr="00D71D31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80665" w:rsidRDefault="00C80665" w:rsidP="00C80665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 и строительства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Муха Екатерина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0665" w:rsidRDefault="00C80665" w:rsidP="00C80665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C80665" w:rsidRDefault="00C80665" w:rsidP="00C80665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время отсутствия Мухи Е.С. – главный специалист отдела архитектуры и строительства Бурова Евгения Вячеславовна, </w:t>
            </w:r>
          </w:p>
          <w:p w:rsidR="002B4B88" w:rsidRPr="002B4B88" w:rsidRDefault="00C80665" w:rsidP="00C80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  <w:r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14.00 -17.00.</w:t>
            </w:r>
            <w:bookmarkStart w:id="0" w:name="_GoBack"/>
            <w:bookmarkEnd w:id="0"/>
          </w:p>
        </w:tc>
      </w:tr>
      <w:tr w:rsidR="002B4B88" w:rsidRPr="00D71D31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2B4B88" w:rsidRPr="00D71D31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B4B88" w:rsidRPr="00D71D31" w:rsidRDefault="002B4B88" w:rsidP="00C63D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 дней</w:t>
            </w:r>
          </w:p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B88" w:rsidRPr="00D71D31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2B4B88" w:rsidRPr="00D71D31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B4B88" w:rsidRPr="00D71D31" w:rsidRDefault="002B4B88" w:rsidP="00C63DA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B88" w:rsidRPr="00D71D31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D71D31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D71D31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D71D31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2B4B88" w:rsidRDefault="002B4B88" w:rsidP="002B4B88">
      <w:pPr>
        <w:jc w:val="both"/>
        <w:rPr>
          <w:b/>
          <w:bCs/>
          <w:iCs/>
          <w:sz w:val="28"/>
          <w:szCs w:val="28"/>
        </w:rPr>
      </w:pPr>
    </w:p>
    <w:p w:rsidR="002B4B88" w:rsidRDefault="002B4B88" w:rsidP="002B4B88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2B4B88" w:rsidRPr="000D7BC5" w:rsidRDefault="002B4B88" w:rsidP="002B4B88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D7BC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Административная процедура 16.6.3</w:t>
      </w:r>
    </w:p>
    <w:p w:rsidR="002B4B88" w:rsidRPr="000D7BC5" w:rsidRDefault="002B4B88" w:rsidP="002B4B88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2B4B88" w:rsidRPr="000D7BC5" w:rsidRDefault="002B4B88" w:rsidP="002B4B88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Брестский</w:t>
      </w:r>
      <w:r w:rsidRPr="000D7BC5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</w:t>
      </w:r>
    </w:p>
    <w:p w:rsidR="002B4B88" w:rsidRPr="000D7BC5" w:rsidRDefault="002B4B88" w:rsidP="002B4B88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0D7BC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B4B88" w:rsidRPr="000D7BC5" w:rsidRDefault="002B4B88" w:rsidP="002B4B88">
      <w:pPr>
        <w:spacing w:after="0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0D7BC5">
        <w:rPr>
          <w:rFonts w:ascii="Times New Roman" w:hAnsi="Times New Roman" w:cs="Times New Roman"/>
          <w:sz w:val="18"/>
          <w:szCs w:val="18"/>
        </w:rPr>
        <w:t>(наименование организации и место нахождения)</w:t>
      </w:r>
    </w:p>
    <w:p w:rsidR="002B4B88" w:rsidRPr="000D7BC5" w:rsidRDefault="002B4B88" w:rsidP="002B4B88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0D7BC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B4B88" w:rsidRPr="000D7BC5" w:rsidRDefault="002B4B88" w:rsidP="002B4B88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 w:rsidRPr="000D7BC5"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2B4B88" w:rsidRPr="000D7BC5" w:rsidRDefault="002B4B88" w:rsidP="002B4B88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0D7BC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B4B88" w:rsidRPr="000D7BC5" w:rsidRDefault="002B4B88" w:rsidP="002B4B88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0D7BC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B4B88" w:rsidRPr="000D7BC5" w:rsidRDefault="002B4B88" w:rsidP="002B4B88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r w:rsidRPr="000D7BC5">
        <w:rPr>
          <w:rFonts w:ascii="Times New Roman" w:hAnsi="Times New Roman" w:cs="Times New Roman"/>
          <w:sz w:val="18"/>
          <w:szCs w:val="18"/>
        </w:rPr>
        <w:t>(</w:t>
      </w:r>
      <w:r w:rsidRPr="000D7BC5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</w:p>
    <w:p w:rsidR="002B4B88" w:rsidRPr="000D7BC5" w:rsidRDefault="002B4B88" w:rsidP="002B4B88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 w:rsidRPr="000D7BC5"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 w:rsidRPr="000D7BC5">
        <w:rPr>
          <w:rFonts w:ascii="Times New Roman" w:hAnsi="Times New Roman" w:cs="Times New Roman"/>
          <w:sz w:val="18"/>
          <w:szCs w:val="18"/>
        </w:rPr>
        <w:t>)</w:t>
      </w:r>
    </w:p>
    <w:p w:rsidR="002B4B88" w:rsidRPr="000D7BC5" w:rsidRDefault="002B4B88" w:rsidP="002B4B88">
      <w:pPr>
        <w:spacing w:after="0"/>
        <w:ind w:left="3960"/>
        <w:jc w:val="both"/>
        <w:rPr>
          <w:rFonts w:ascii="Times New Roman" w:hAnsi="Times New Roman" w:cs="Times New Roman"/>
        </w:rPr>
      </w:pPr>
      <w:r w:rsidRPr="000D7BC5">
        <w:rPr>
          <w:rFonts w:ascii="Times New Roman" w:hAnsi="Times New Roman" w:cs="Times New Roman"/>
        </w:rPr>
        <w:t>____________________________________________</w:t>
      </w:r>
    </w:p>
    <w:p w:rsidR="002B4B88" w:rsidRPr="000D7BC5" w:rsidRDefault="002B4B88" w:rsidP="002B4B88">
      <w:pPr>
        <w:spacing w:after="0"/>
        <w:ind w:left="3960"/>
        <w:rPr>
          <w:rFonts w:ascii="Times New Roman" w:hAnsi="Times New Roman" w:cs="Times New Roman"/>
          <w:vertAlign w:val="superscript"/>
        </w:rPr>
      </w:pPr>
      <w:proofErr w:type="gramStart"/>
      <w:r w:rsidRPr="000D7BC5">
        <w:rPr>
          <w:rFonts w:ascii="Times New Roman" w:hAnsi="Times New Roman" w:cs="Times New Roman"/>
          <w:vertAlign w:val="superscript"/>
        </w:rPr>
        <w:t>( наименование</w:t>
      </w:r>
      <w:proofErr w:type="gramEnd"/>
      <w:r w:rsidRPr="000D7BC5">
        <w:rPr>
          <w:rFonts w:ascii="Times New Roman" w:hAnsi="Times New Roman" w:cs="Times New Roman"/>
          <w:vertAlign w:val="superscript"/>
        </w:rPr>
        <w:t xml:space="preserve"> государственного органа, осуществившего государственную</w:t>
      </w:r>
    </w:p>
    <w:p w:rsidR="002B4B88" w:rsidRPr="000D7BC5" w:rsidRDefault="002B4B88" w:rsidP="002B4B88">
      <w:pPr>
        <w:spacing w:after="0"/>
        <w:ind w:left="3960"/>
        <w:rPr>
          <w:rFonts w:ascii="Times New Roman" w:hAnsi="Times New Roman" w:cs="Times New Roman"/>
        </w:rPr>
      </w:pPr>
      <w:r w:rsidRPr="000D7BC5">
        <w:rPr>
          <w:rFonts w:ascii="Times New Roman" w:hAnsi="Times New Roman" w:cs="Times New Roman"/>
          <w:vertAlign w:val="superscript"/>
        </w:rPr>
        <w:t>регистрацию ЮЛ, ИП)</w:t>
      </w:r>
    </w:p>
    <w:p w:rsidR="002B4B88" w:rsidRPr="000D7BC5" w:rsidRDefault="002B4B88" w:rsidP="002B4B88">
      <w:pPr>
        <w:pStyle w:val="titlep"/>
        <w:spacing w:before="0" w:after="0" w:afterAutospacing="0"/>
        <w:ind w:left="3960"/>
        <w:rPr>
          <w:rFonts w:ascii="Times New Roman" w:hAnsi="Times New Roman" w:cs="Times New Roman"/>
          <w:b/>
        </w:rPr>
      </w:pPr>
      <w:proofErr w:type="gramStart"/>
      <w:r w:rsidRPr="000D7BC5">
        <w:rPr>
          <w:rFonts w:ascii="Times New Roman" w:hAnsi="Times New Roman" w:cs="Times New Roman"/>
          <w:sz w:val="28"/>
          <w:szCs w:val="28"/>
        </w:rPr>
        <w:t>тел:_</w:t>
      </w:r>
      <w:proofErr w:type="gramEnd"/>
      <w:r w:rsidRPr="000D7BC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B4B88" w:rsidRPr="000D7BC5" w:rsidRDefault="002B4B88" w:rsidP="002B4B88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2B4B88" w:rsidRPr="000D7BC5" w:rsidRDefault="002B4B88" w:rsidP="002B4B88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 w:rsidRPr="000D7BC5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0D7BC5">
        <w:rPr>
          <w:rFonts w:ascii="Times New Roman" w:hAnsi="Times New Roman" w:cs="Times New Roman"/>
          <w:b/>
          <w:sz w:val="30"/>
        </w:rPr>
        <w:t xml:space="preserve"> </w:t>
      </w:r>
    </w:p>
    <w:p w:rsidR="002B4B88" w:rsidRPr="000D7BC5" w:rsidRDefault="002B4B88" w:rsidP="002B4B88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BC5">
        <w:rPr>
          <w:rFonts w:ascii="Times New Roman" w:hAnsi="Times New Roman" w:cs="Times New Roman"/>
          <w:b/>
          <w:sz w:val="28"/>
          <w:szCs w:val="28"/>
        </w:rPr>
        <w:t xml:space="preserve">на осуществление административной процедуры </w:t>
      </w:r>
    </w:p>
    <w:p w:rsidR="002B4B88" w:rsidRPr="000D7BC5" w:rsidRDefault="002B4B88" w:rsidP="002B4B88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</w:rPr>
      </w:pPr>
      <w:r w:rsidRPr="000D7BC5">
        <w:rPr>
          <w:rFonts w:ascii="Times New Roman" w:hAnsi="Times New Roman" w:cs="Times New Roman"/>
          <w:b/>
          <w:sz w:val="28"/>
          <w:szCs w:val="28"/>
        </w:rPr>
        <w:t>16.6.3 «</w:t>
      </w:r>
      <w:r w:rsidRPr="000D7BC5">
        <w:rPr>
          <w:rFonts w:ascii="Times New Roman" w:hAnsi="Times New Roman" w:cs="Times New Roman"/>
          <w:b/>
          <w:color w:val="000000"/>
          <w:sz w:val="28"/>
          <w:szCs w:val="28"/>
        </w:rPr>
        <w:t>Получение решения об отмене решения о переводе жилого помещения в нежилое или нежилого помещения в жилое</w:t>
      </w:r>
      <w:r w:rsidRPr="000D7BC5">
        <w:rPr>
          <w:rFonts w:ascii="Times New Roman" w:hAnsi="Times New Roman" w:cs="Times New Roman"/>
          <w:b/>
          <w:color w:val="000000"/>
        </w:rPr>
        <w:t>»</w:t>
      </w:r>
    </w:p>
    <w:p w:rsidR="002B4B88" w:rsidRPr="000D7BC5" w:rsidRDefault="002B4B88" w:rsidP="002B4B88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B88" w:rsidRPr="000D7BC5" w:rsidRDefault="002B4B88" w:rsidP="002B4B8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D7BC5">
        <w:rPr>
          <w:rFonts w:ascii="Times New Roman" w:hAnsi="Times New Roman" w:cs="Times New Roman"/>
          <w:sz w:val="30"/>
          <w:szCs w:val="30"/>
        </w:rPr>
        <w:t>Прошу принять решение об отмене решения от _________ № ______ о переводе жилого помещения в нежилое или нежилого помещения в жилое по адресу_________________________________________________</w:t>
      </w:r>
    </w:p>
    <w:p w:rsidR="002B4B88" w:rsidRPr="000D7BC5" w:rsidRDefault="002B4B88" w:rsidP="002B4B88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7BC5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2B4B88" w:rsidRPr="000D7BC5" w:rsidRDefault="002B4B88" w:rsidP="002B4B88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D7BC5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2B4B88" w:rsidRPr="000D7BC5" w:rsidRDefault="002B4B88" w:rsidP="002B4B8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2B4B88" w:rsidRPr="000D7BC5" w:rsidRDefault="002B4B88" w:rsidP="002B4B8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0D7BC5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2B4B88" w:rsidRPr="000D7BC5" w:rsidRDefault="002B4B88" w:rsidP="002B4B88">
      <w:pPr>
        <w:spacing w:after="0" w:line="360" w:lineRule="auto"/>
        <w:rPr>
          <w:rFonts w:ascii="Times New Roman" w:hAnsi="Times New Roman" w:cs="Times New Roman"/>
        </w:rPr>
      </w:pPr>
      <w:r w:rsidRPr="000D7BC5">
        <w:rPr>
          <w:rFonts w:ascii="Times New Roman" w:hAnsi="Times New Roman" w:cs="Times New Roman"/>
        </w:rPr>
        <w:t>1.___________________________________________________________________________</w:t>
      </w:r>
    </w:p>
    <w:p w:rsidR="002B4B88" w:rsidRPr="000D7BC5" w:rsidRDefault="002B4B88" w:rsidP="002B4B88">
      <w:pPr>
        <w:spacing w:after="0" w:line="360" w:lineRule="auto"/>
        <w:rPr>
          <w:rFonts w:ascii="Times New Roman" w:hAnsi="Times New Roman" w:cs="Times New Roman"/>
        </w:rPr>
      </w:pPr>
      <w:r w:rsidRPr="000D7BC5">
        <w:rPr>
          <w:rFonts w:ascii="Times New Roman" w:hAnsi="Times New Roman" w:cs="Times New Roman"/>
        </w:rPr>
        <w:t>2.___________________________________________________________________________</w:t>
      </w:r>
    </w:p>
    <w:p w:rsidR="002B4B88" w:rsidRPr="000D7BC5" w:rsidRDefault="002B4B88" w:rsidP="002B4B88">
      <w:pPr>
        <w:spacing w:after="0" w:line="360" w:lineRule="auto"/>
        <w:rPr>
          <w:rFonts w:ascii="Times New Roman" w:hAnsi="Times New Roman" w:cs="Times New Roman"/>
        </w:rPr>
      </w:pPr>
      <w:r w:rsidRPr="000D7BC5">
        <w:rPr>
          <w:rFonts w:ascii="Times New Roman" w:hAnsi="Times New Roman" w:cs="Times New Roman"/>
        </w:rPr>
        <w:t>З.___________________________________________________________________________</w:t>
      </w:r>
    </w:p>
    <w:p w:rsidR="002B4B88" w:rsidRPr="000D7BC5" w:rsidRDefault="002B4B88" w:rsidP="002B4B88">
      <w:pPr>
        <w:spacing w:after="0" w:line="360" w:lineRule="auto"/>
        <w:rPr>
          <w:rFonts w:ascii="Times New Roman" w:hAnsi="Times New Roman" w:cs="Times New Roman"/>
        </w:rPr>
      </w:pPr>
      <w:r w:rsidRPr="000D7BC5">
        <w:rPr>
          <w:rFonts w:ascii="Times New Roman" w:hAnsi="Times New Roman" w:cs="Times New Roman"/>
        </w:rPr>
        <w:t>4.___________________________________________________________________________</w:t>
      </w:r>
    </w:p>
    <w:p w:rsidR="002B4B88" w:rsidRPr="000D7BC5" w:rsidRDefault="002B4B88" w:rsidP="002B4B88">
      <w:pPr>
        <w:spacing w:after="0" w:line="360" w:lineRule="auto"/>
        <w:rPr>
          <w:rFonts w:ascii="Times New Roman" w:hAnsi="Times New Roman" w:cs="Times New Roman"/>
        </w:rPr>
      </w:pPr>
      <w:r w:rsidRPr="000D7BC5">
        <w:rPr>
          <w:rFonts w:ascii="Times New Roman" w:hAnsi="Times New Roman" w:cs="Times New Roman"/>
        </w:rPr>
        <w:t>5.___________________________________________________________________________</w:t>
      </w:r>
    </w:p>
    <w:p w:rsidR="002B4B88" w:rsidRPr="000D7BC5" w:rsidRDefault="002B4B88" w:rsidP="002B4B88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B88" w:rsidRPr="000D7BC5" w:rsidRDefault="002B4B88" w:rsidP="002B4B88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BC5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2B4B88" w:rsidRPr="000D7BC5" w:rsidRDefault="002B4B88" w:rsidP="002B4B8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0D7BC5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0D7BC5">
        <w:rPr>
          <w:rFonts w:ascii="Times New Roman" w:hAnsi="Times New Roman" w:cs="Times New Roman"/>
          <w:sz w:val="28"/>
          <w:szCs w:val="28"/>
        </w:rPr>
        <w:t xml:space="preserve">предприниматель)   </w:t>
      </w:r>
      <w:proofErr w:type="gramEnd"/>
      <w:r w:rsidRPr="000D7BC5">
        <w:rPr>
          <w:rFonts w:ascii="Times New Roman" w:hAnsi="Times New Roman" w:cs="Times New Roman"/>
          <w:sz w:val="28"/>
          <w:szCs w:val="28"/>
        </w:rPr>
        <w:t xml:space="preserve">  </w:t>
      </w:r>
      <w:r w:rsidRPr="000D7BC5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2B4B88" w:rsidRPr="000D7BC5" w:rsidRDefault="002B4B88" w:rsidP="002B4B8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0D7B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 w:rsidRPr="000D7BC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D7BC5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0D7BC5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0D7B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B4B88" w:rsidRPr="000D7BC5" w:rsidRDefault="002B4B88" w:rsidP="002B4B8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0D7BC5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2B4B88" w:rsidRPr="000D7BC5" w:rsidRDefault="002B4B88" w:rsidP="002B4B88">
      <w:pPr>
        <w:spacing w:after="0"/>
        <w:rPr>
          <w:rFonts w:ascii="Times New Roman" w:hAnsi="Times New Roman" w:cs="Times New Roman"/>
        </w:rPr>
      </w:pPr>
      <w:r w:rsidRPr="000D7BC5">
        <w:rPr>
          <w:rFonts w:ascii="Times New Roman" w:hAnsi="Times New Roman" w:cs="Times New Roman"/>
          <w:sz w:val="24"/>
          <w:szCs w:val="24"/>
        </w:rPr>
        <w:t xml:space="preserve">                    М.П.  (при наличии)</w:t>
      </w:r>
    </w:p>
    <w:p w:rsidR="002B4B88" w:rsidRDefault="002B4B88" w:rsidP="002B4B88"/>
    <w:p w:rsidR="002B4B88" w:rsidRPr="006A7820" w:rsidRDefault="002B4B88" w:rsidP="002B4B8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A7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B88" w:rsidRPr="00B737D8" w:rsidRDefault="002B4B88" w:rsidP="002B4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E0BD2" w:rsidRDefault="00C80665"/>
    <w:sectPr w:rsidR="00DE0BD2" w:rsidSect="00696C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71E22"/>
    <w:multiLevelType w:val="hybridMultilevel"/>
    <w:tmpl w:val="FBBCD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1771C"/>
    <w:multiLevelType w:val="hybridMultilevel"/>
    <w:tmpl w:val="25488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D4"/>
    <w:rsid w:val="001C53D3"/>
    <w:rsid w:val="002B4B88"/>
    <w:rsid w:val="002D0AD4"/>
    <w:rsid w:val="006635BF"/>
    <w:rsid w:val="00C8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138EE-A7AE-48ED-8E0E-20E2B08D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B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B4B8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3">
    <w:name w:val="Normal (Web)"/>
    <w:basedOn w:val="a"/>
    <w:unhideWhenUsed/>
    <w:rsid w:val="002B4B8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2B4B88"/>
    <w:pPr>
      <w:ind w:left="720"/>
      <w:contextualSpacing/>
    </w:pPr>
  </w:style>
  <w:style w:type="character" w:customStyle="1" w:styleId="FontStyle13">
    <w:name w:val="Font Style13"/>
    <w:rsid w:val="002B4B88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2B4B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3</cp:revision>
  <cp:lastPrinted>2023-01-24T09:40:00Z</cp:lastPrinted>
  <dcterms:created xsi:type="dcterms:W3CDTF">2023-01-24T09:38:00Z</dcterms:created>
  <dcterms:modified xsi:type="dcterms:W3CDTF">2024-04-11T15:15:00Z</dcterms:modified>
</cp:coreProperties>
</file>